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exact"/>
        <w:ind w:left="126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青海师范大学</w:t>
      </w:r>
      <w:r>
        <w:rPr>
          <w:rFonts w:hint="eastAsia" w:ascii="黑体" w:eastAsia="黑体"/>
          <w:b/>
          <w:bCs/>
          <w:sz w:val="28"/>
          <w:szCs w:val="28"/>
        </w:rPr>
        <w:t>2018届毕业生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大型双选会</w:t>
      </w:r>
      <w:r>
        <w:rPr>
          <w:rFonts w:hint="eastAsia" w:ascii="黑体" w:eastAsia="黑体"/>
          <w:b/>
          <w:bCs/>
          <w:sz w:val="28"/>
          <w:szCs w:val="28"/>
        </w:rPr>
        <w:t>参会回执</w:t>
      </w:r>
    </w:p>
    <w:tbl>
      <w:tblPr>
        <w:tblStyle w:val="4"/>
        <w:tblW w:w="964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720"/>
        <w:gridCol w:w="1260"/>
        <w:gridCol w:w="540"/>
        <w:gridCol w:w="180"/>
        <w:gridCol w:w="1080"/>
        <w:gridCol w:w="1080"/>
        <w:gridCol w:w="180"/>
        <w:gridCol w:w="900"/>
        <w:gridCol w:w="900"/>
      </w:tblGrid>
      <w:tr>
        <w:tblPrEx>
          <w:tblLayout w:type="fixed"/>
        </w:tblPrEx>
        <w:trPr>
          <w:trHeight w:val="6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68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营业执照或组织机构代码码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单位简介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 w:ascii="宋体" w:hAnsi="宋体"/>
              </w:rPr>
              <w:t>8年毕业生需求信息表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工作地点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岗位职责要求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专业、学历需求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需求人数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BAA"/>
    <w:rsid w:val="00291BAA"/>
    <w:rsid w:val="00473C29"/>
    <w:rsid w:val="00772C42"/>
    <w:rsid w:val="604973CC"/>
    <w:rsid w:val="777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ScaleCrop>false</ScaleCrop>
  <LinksUpToDate>false</LinksUpToDate>
  <CharactersWithSpaces>194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2017-11-21T01:03:00Z</dcterms:created>
  <dc:creator>师文礼</dc:creator>
  <cp:lastModifiedBy>Administrator</cp:lastModifiedBy>
  <dcterms:modified xsi:type="dcterms:W3CDTF">2017-11-27T00:57:46Z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