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138" w:rsidRDefault="00321138" w:rsidP="00321138">
      <w:pPr>
        <w:pStyle w:val="a3"/>
        <w:shd w:val="clear" w:color="auto" w:fill="FFFFFF"/>
        <w:spacing w:before="0" w:beforeAutospacing="0" w:after="0" w:afterAutospacing="0" w:line="585" w:lineRule="atLeast"/>
        <w:jc w:val="center"/>
        <w:rPr>
          <w:rFonts w:ascii="微软雅黑" w:eastAsia="微软雅黑" w:hAnsi="微软雅黑"/>
          <w:color w:val="131313"/>
          <w:sz w:val="21"/>
          <w:szCs w:val="21"/>
        </w:rPr>
      </w:pPr>
      <w:r>
        <w:rPr>
          <w:rFonts w:ascii="方正小标宋简体" w:eastAsia="方正小标宋简体" w:hAnsi="微软雅黑" w:hint="eastAsia"/>
          <w:color w:val="131313"/>
          <w:sz w:val="44"/>
          <w:szCs w:val="44"/>
        </w:rPr>
        <w:t>青海省2018年选调生工作公告</w:t>
      </w:r>
    </w:p>
    <w:p w:rsidR="00321138" w:rsidRDefault="00321138" w:rsidP="00321138">
      <w:pPr>
        <w:pStyle w:val="a3"/>
        <w:shd w:val="clear" w:color="auto" w:fill="FFFFFF"/>
        <w:spacing w:before="0" w:beforeAutospacing="0" w:after="0" w:afterAutospacing="0" w:line="585" w:lineRule="atLeast"/>
        <w:ind w:firstLine="645"/>
        <w:rPr>
          <w:rFonts w:ascii="仿宋_GB2312" w:eastAsia="仿宋_GB2312" w:hAnsi="微软雅黑" w:hint="eastAsia"/>
          <w:color w:val="131313"/>
          <w:sz w:val="32"/>
          <w:szCs w:val="32"/>
        </w:rPr>
      </w:pPr>
    </w:p>
    <w:p w:rsidR="00321138" w:rsidRDefault="00321138" w:rsidP="00321138">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t>根据中共青海省委组织部、青海省机构编制委员会办公室、青海省人力资源和社会保障厅《关于开展</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年选调生工作的通知》（青组字〔</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w:t>
      </w:r>
      <w:r>
        <w:rPr>
          <w:rFonts w:ascii="微软雅黑" w:eastAsia="微软雅黑" w:hAnsi="微软雅黑" w:hint="eastAsia"/>
          <w:color w:val="131313"/>
          <w:sz w:val="32"/>
          <w:szCs w:val="32"/>
        </w:rPr>
        <w:t>41</w:t>
      </w:r>
      <w:r>
        <w:rPr>
          <w:rFonts w:ascii="仿宋_GB2312" w:eastAsia="仿宋_GB2312" w:hAnsi="微软雅黑" w:hint="eastAsia"/>
          <w:color w:val="131313"/>
          <w:sz w:val="32"/>
          <w:szCs w:val="32"/>
        </w:rPr>
        <w:t>号），青海省今年拟从省内外高等院校应届毕业生和省内服务基层项目人员（大学生“村官”、“三支一扶”、“西部计划”〔含“青南计划”〕和“特岗教师计划”，以下统称“四类人员”）中选调优秀大学毕业生到全省基层工作。现将有关事项公告如下：</w:t>
      </w:r>
    </w:p>
    <w:p w:rsidR="00321138" w:rsidRDefault="00321138" w:rsidP="00321138">
      <w:pPr>
        <w:pStyle w:val="a3"/>
        <w:shd w:val="clear" w:color="auto" w:fill="FFFFFF"/>
        <w:spacing w:before="0" w:beforeAutospacing="0" w:after="0" w:afterAutospacing="0" w:line="600" w:lineRule="atLeast"/>
        <w:ind w:firstLine="600"/>
        <w:rPr>
          <w:rFonts w:ascii="微软雅黑" w:eastAsia="微软雅黑" w:hAnsi="微软雅黑" w:hint="eastAsia"/>
          <w:color w:val="131313"/>
          <w:sz w:val="21"/>
          <w:szCs w:val="21"/>
        </w:rPr>
      </w:pPr>
      <w:r>
        <w:rPr>
          <w:rFonts w:ascii="黑体" w:eastAsia="黑体" w:hAnsi="黑体" w:hint="eastAsia"/>
          <w:color w:val="131313"/>
          <w:sz w:val="32"/>
          <w:szCs w:val="32"/>
        </w:rPr>
        <w:t>一、选调数量、范围及方式</w:t>
      </w:r>
    </w:p>
    <w:p w:rsidR="00321138" w:rsidRDefault="00321138" w:rsidP="00321138">
      <w:pPr>
        <w:pStyle w:val="a3"/>
        <w:shd w:val="clear" w:color="auto" w:fill="FFFFFF"/>
        <w:spacing w:before="0" w:beforeAutospacing="0" w:after="0" w:afterAutospacing="0" w:line="600" w:lineRule="atLeast"/>
        <w:ind w:firstLine="600"/>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t>计划选调</w:t>
      </w:r>
      <w:r>
        <w:rPr>
          <w:rFonts w:ascii="微软雅黑" w:eastAsia="微软雅黑" w:hAnsi="微软雅黑" w:hint="eastAsia"/>
          <w:color w:val="131313"/>
          <w:sz w:val="32"/>
          <w:szCs w:val="32"/>
        </w:rPr>
        <w:t>600</w:t>
      </w:r>
      <w:r>
        <w:rPr>
          <w:rFonts w:ascii="仿宋_GB2312" w:eastAsia="仿宋_GB2312" w:hAnsi="微软雅黑" w:hint="eastAsia"/>
          <w:color w:val="131313"/>
          <w:sz w:val="32"/>
          <w:szCs w:val="32"/>
        </w:rPr>
        <w:t>名（行政编制</w:t>
      </w:r>
      <w:r>
        <w:rPr>
          <w:rFonts w:ascii="微软雅黑" w:eastAsia="微软雅黑" w:hAnsi="微软雅黑" w:hint="eastAsia"/>
          <w:color w:val="131313"/>
          <w:sz w:val="32"/>
          <w:szCs w:val="32"/>
        </w:rPr>
        <w:t>200</w:t>
      </w:r>
      <w:r>
        <w:rPr>
          <w:rFonts w:ascii="仿宋_GB2312" w:eastAsia="仿宋_GB2312" w:hAnsi="微软雅黑" w:hint="eastAsia"/>
          <w:color w:val="131313"/>
          <w:sz w:val="32"/>
          <w:szCs w:val="32"/>
        </w:rPr>
        <w:t>名、事业编制</w:t>
      </w:r>
      <w:r>
        <w:rPr>
          <w:rFonts w:ascii="微软雅黑" w:eastAsia="微软雅黑" w:hAnsi="微软雅黑" w:hint="eastAsia"/>
          <w:color w:val="131313"/>
          <w:sz w:val="32"/>
          <w:szCs w:val="32"/>
        </w:rPr>
        <w:t>400</w:t>
      </w:r>
      <w:r>
        <w:rPr>
          <w:rFonts w:ascii="仿宋_GB2312" w:eastAsia="仿宋_GB2312" w:hAnsi="微软雅黑" w:hint="eastAsia"/>
          <w:color w:val="131313"/>
          <w:sz w:val="32"/>
          <w:szCs w:val="32"/>
        </w:rPr>
        <w:t>名），主要使用各地区乡镇空余编制招录，全部安排到基层乡镇机关工作（无服务基层工作经历的先安排到部分贫困村服务两年后返回乡镇岗位工作，大学生“村官”中大学专科学历的安排到青南三州工作）。</w:t>
      </w:r>
    </w:p>
    <w:p w:rsidR="00321138" w:rsidRDefault="00321138" w:rsidP="00321138">
      <w:pPr>
        <w:pStyle w:val="a3"/>
        <w:shd w:val="clear" w:color="auto" w:fill="FFFFFF"/>
        <w:spacing w:before="0" w:beforeAutospacing="0" w:after="0" w:afterAutospacing="0" w:line="600" w:lineRule="atLeast"/>
        <w:ind w:firstLine="600"/>
        <w:rPr>
          <w:rFonts w:ascii="微软雅黑" w:eastAsia="微软雅黑" w:hAnsi="微软雅黑" w:hint="eastAsia"/>
          <w:color w:val="131313"/>
          <w:sz w:val="21"/>
          <w:szCs w:val="21"/>
        </w:rPr>
      </w:pPr>
      <w:r>
        <w:rPr>
          <w:rFonts w:ascii="楷体_GB2312" w:eastAsia="楷体_GB2312" w:hAnsi="微软雅黑" w:hint="eastAsia"/>
          <w:color w:val="131313"/>
          <w:sz w:val="32"/>
          <w:szCs w:val="32"/>
        </w:rPr>
        <w:t>（一）从省内外高校应届毕业生中选调315名。</w:t>
      </w:r>
    </w:p>
    <w:p w:rsidR="00321138" w:rsidRDefault="00321138" w:rsidP="00321138">
      <w:pPr>
        <w:pStyle w:val="a3"/>
        <w:shd w:val="clear" w:color="auto" w:fill="FFFFFF"/>
        <w:spacing w:before="0" w:beforeAutospacing="0" w:after="0" w:afterAutospacing="0" w:line="600" w:lineRule="atLeast"/>
        <w:ind w:firstLine="600"/>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1.</w:t>
      </w:r>
      <w:r>
        <w:rPr>
          <w:rStyle w:val="a4"/>
          <w:rFonts w:ascii="仿宋_GB2312" w:eastAsia="仿宋_GB2312" w:hAnsi="微软雅黑" w:hint="eastAsia"/>
          <w:color w:val="131313"/>
          <w:sz w:val="32"/>
          <w:szCs w:val="32"/>
        </w:rPr>
        <w:t>定向选调生</w:t>
      </w:r>
      <w:r>
        <w:rPr>
          <w:rStyle w:val="a4"/>
          <w:rFonts w:ascii="微软雅黑" w:eastAsia="微软雅黑" w:hAnsi="微软雅黑" w:hint="eastAsia"/>
          <w:color w:val="131313"/>
          <w:sz w:val="32"/>
          <w:szCs w:val="32"/>
        </w:rPr>
        <w:t>90</w:t>
      </w:r>
      <w:r>
        <w:rPr>
          <w:rStyle w:val="a4"/>
          <w:rFonts w:ascii="仿宋_GB2312" w:eastAsia="仿宋_GB2312" w:hAnsi="微软雅黑" w:hint="eastAsia"/>
          <w:color w:val="131313"/>
          <w:sz w:val="32"/>
          <w:szCs w:val="32"/>
        </w:rPr>
        <w:t>名。</w:t>
      </w:r>
      <w:r>
        <w:rPr>
          <w:rFonts w:ascii="仿宋_GB2312" w:eastAsia="仿宋_GB2312" w:hAnsi="微软雅黑" w:hint="eastAsia"/>
          <w:color w:val="131313"/>
          <w:sz w:val="32"/>
          <w:szCs w:val="32"/>
        </w:rPr>
        <w:t>从省内三所高校应届毕业生中的学生党员、学生干部中定向选调</w:t>
      </w:r>
      <w:r>
        <w:rPr>
          <w:rFonts w:ascii="微软雅黑" w:eastAsia="微软雅黑" w:hAnsi="微软雅黑" w:hint="eastAsia"/>
          <w:color w:val="131313"/>
          <w:sz w:val="32"/>
          <w:szCs w:val="32"/>
        </w:rPr>
        <w:t>90</w:t>
      </w:r>
      <w:r>
        <w:rPr>
          <w:rFonts w:ascii="仿宋_GB2312" w:eastAsia="仿宋_GB2312" w:hAnsi="微软雅黑" w:hint="eastAsia"/>
          <w:color w:val="131313"/>
          <w:sz w:val="32"/>
          <w:szCs w:val="32"/>
        </w:rPr>
        <w:t>名（每校</w:t>
      </w:r>
      <w:r>
        <w:rPr>
          <w:rFonts w:ascii="微软雅黑" w:eastAsia="微软雅黑" w:hAnsi="微软雅黑" w:hint="eastAsia"/>
          <w:color w:val="131313"/>
          <w:sz w:val="32"/>
          <w:szCs w:val="32"/>
        </w:rPr>
        <w:t>30</w:t>
      </w:r>
      <w:r>
        <w:rPr>
          <w:rFonts w:ascii="仿宋_GB2312" w:eastAsia="仿宋_GB2312" w:hAnsi="微软雅黑" w:hint="eastAsia"/>
          <w:color w:val="131313"/>
          <w:sz w:val="32"/>
          <w:szCs w:val="32"/>
        </w:rPr>
        <w:t>名，行政、事业编制各</w:t>
      </w:r>
      <w:r>
        <w:rPr>
          <w:rFonts w:ascii="微软雅黑" w:eastAsia="微软雅黑" w:hAnsi="微软雅黑" w:hint="eastAsia"/>
          <w:color w:val="131313"/>
          <w:sz w:val="32"/>
          <w:szCs w:val="32"/>
        </w:rPr>
        <w:t>15</w:t>
      </w:r>
      <w:r>
        <w:rPr>
          <w:rFonts w:ascii="仿宋_GB2312" w:eastAsia="仿宋_GB2312" w:hAnsi="微软雅黑" w:hint="eastAsia"/>
          <w:color w:val="131313"/>
          <w:sz w:val="32"/>
          <w:szCs w:val="32"/>
        </w:rPr>
        <w:t>名），由各高校党委严格遴选、认真把关后推荐产生初步人选，安排参加选调生考试并实行单独招录</w:t>
      </w:r>
      <w:r>
        <w:rPr>
          <w:rStyle w:val="a4"/>
          <w:rFonts w:ascii="微软雅黑" w:eastAsia="微软雅黑" w:hAnsi="微软雅黑" w:hint="eastAsia"/>
          <w:color w:val="131313"/>
          <w:sz w:val="32"/>
          <w:szCs w:val="32"/>
        </w:rPr>
        <w:t>.</w:t>
      </w:r>
    </w:p>
    <w:p w:rsidR="00321138" w:rsidRDefault="00321138" w:rsidP="00321138">
      <w:pPr>
        <w:pStyle w:val="a3"/>
        <w:shd w:val="clear" w:color="auto" w:fill="FFFFFF"/>
        <w:spacing w:before="0" w:beforeAutospacing="0" w:after="0" w:afterAutospacing="0" w:line="600" w:lineRule="atLeast"/>
        <w:ind w:firstLine="600"/>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2.</w:t>
      </w:r>
      <w:r>
        <w:rPr>
          <w:rStyle w:val="a4"/>
          <w:rFonts w:ascii="仿宋_GB2312" w:eastAsia="仿宋_GB2312" w:hAnsi="微软雅黑" w:hint="eastAsia"/>
          <w:color w:val="131313"/>
          <w:sz w:val="32"/>
          <w:szCs w:val="32"/>
        </w:rPr>
        <w:t>其他选调生</w:t>
      </w:r>
      <w:r>
        <w:rPr>
          <w:rStyle w:val="a4"/>
          <w:rFonts w:ascii="微软雅黑" w:eastAsia="微软雅黑" w:hAnsi="微软雅黑" w:hint="eastAsia"/>
          <w:color w:val="131313"/>
          <w:sz w:val="32"/>
          <w:szCs w:val="32"/>
        </w:rPr>
        <w:t>225</w:t>
      </w:r>
      <w:r>
        <w:rPr>
          <w:rStyle w:val="a4"/>
          <w:rFonts w:ascii="仿宋_GB2312" w:eastAsia="仿宋_GB2312" w:hAnsi="微软雅黑" w:hint="eastAsia"/>
          <w:color w:val="131313"/>
          <w:sz w:val="32"/>
          <w:szCs w:val="32"/>
        </w:rPr>
        <w:t>名。</w:t>
      </w:r>
      <w:r>
        <w:rPr>
          <w:rFonts w:ascii="仿宋_GB2312" w:eastAsia="仿宋_GB2312" w:hAnsi="微软雅黑" w:hint="eastAsia"/>
          <w:color w:val="131313"/>
          <w:sz w:val="32"/>
          <w:szCs w:val="32"/>
        </w:rPr>
        <w:t>从省内外高校应届毕业生中选调</w:t>
      </w:r>
      <w:r>
        <w:rPr>
          <w:rFonts w:ascii="微软雅黑" w:eastAsia="微软雅黑" w:hAnsi="微软雅黑" w:hint="eastAsia"/>
          <w:color w:val="131313"/>
          <w:sz w:val="32"/>
          <w:szCs w:val="32"/>
        </w:rPr>
        <w:t>225</w:t>
      </w:r>
      <w:r>
        <w:rPr>
          <w:rFonts w:ascii="仿宋_GB2312" w:eastAsia="仿宋_GB2312" w:hAnsi="微软雅黑" w:hint="eastAsia"/>
          <w:color w:val="131313"/>
          <w:sz w:val="32"/>
          <w:szCs w:val="32"/>
        </w:rPr>
        <w:t>名（行政编制</w:t>
      </w:r>
      <w:r>
        <w:rPr>
          <w:rFonts w:ascii="微软雅黑" w:eastAsia="微软雅黑" w:hAnsi="微软雅黑" w:hint="eastAsia"/>
          <w:color w:val="131313"/>
          <w:sz w:val="32"/>
          <w:szCs w:val="32"/>
        </w:rPr>
        <w:t>75</w:t>
      </w:r>
      <w:r>
        <w:rPr>
          <w:rFonts w:ascii="仿宋_GB2312" w:eastAsia="仿宋_GB2312" w:hAnsi="微软雅黑" w:hint="eastAsia"/>
          <w:color w:val="131313"/>
          <w:sz w:val="32"/>
          <w:szCs w:val="32"/>
        </w:rPr>
        <w:t>名、事业编制</w:t>
      </w:r>
      <w:r>
        <w:rPr>
          <w:rFonts w:ascii="微软雅黑" w:eastAsia="微软雅黑" w:hAnsi="微软雅黑" w:hint="eastAsia"/>
          <w:color w:val="131313"/>
          <w:sz w:val="32"/>
          <w:szCs w:val="32"/>
        </w:rPr>
        <w:t>150</w:t>
      </w:r>
      <w:r>
        <w:rPr>
          <w:rFonts w:ascii="仿宋_GB2312" w:eastAsia="仿宋_GB2312" w:hAnsi="微软雅黑" w:hint="eastAsia"/>
          <w:color w:val="131313"/>
          <w:sz w:val="32"/>
          <w:szCs w:val="32"/>
        </w:rPr>
        <w:t>名），由省内外高</w:t>
      </w:r>
      <w:r>
        <w:rPr>
          <w:rFonts w:ascii="仿宋_GB2312" w:eastAsia="仿宋_GB2312" w:hAnsi="微软雅黑" w:hint="eastAsia"/>
          <w:color w:val="131313"/>
          <w:sz w:val="32"/>
          <w:szCs w:val="32"/>
        </w:rPr>
        <w:lastRenderedPageBreak/>
        <w:t>校组织人事和就业部门推荐报名，参加选调生考试并按成绩择优招录。</w:t>
      </w:r>
    </w:p>
    <w:p w:rsidR="00321138" w:rsidRDefault="00321138" w:rsidP="00321138">
      <w:pPr>
        <w:pStyle w:val="a3"/>
        <w:shd w:val="clear" w:color="auto" w:fill="FFFFFF"/>
        <w:spacing w:before="0" w:beforeAutospacing="0" w:after="0" w:afterAutospacing="0" w:line="600" w:lineRule="atLeast"/>
        <w:ind w:firstLine="600"/>
        <w:rPr>
          <w:rFonts w:ascii="微软雅黑" w:eastAsia="微软雅黑" w:hAnsi="微软雅黑" w:hint="eastAsia"/>
          <w:color w:val="131313"/>
          <w:sz w:val="21"/>
          <w:szCs w:val="21"/>
        </w:rPr>
      </w:pPr>
      <w:r>
        <w:rPr>
          <w:rFonts w:ascii="楷体_GB2312" w:eastAsia="楷体_GB2312" w:hAnsi="微软雅黑" w:hint="eastAsia"/>
          <w:color w:val="131313"/>
          <w:sz w:val="32"/>
          <w:szCs w:val="32"/>
        </w:rPr>
        <w:t>（二）从省内服务基层项目“四类人员”中选调285名。</w:t>
      </w:r>
    </w:p>
    <w:p w:rsidR="00321138" w:rsidRDefault="00321138" w:rsidP="00321138">
      <w:pPr>
        <w:pStyle w:val="a3"/>
        <w:shd w:val="clear" w:color="auto" w:fill="FFFFFF"/>
        <w:spacing w:before="0" w:beforeAutospacing="0" w:after="0" w:afterAutospacing="0" w:line="600" w:lineRule="atLeast"/>
        <w:ind w:firstLine="600"/>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1.</w:t>
      </w:r>
      <w:r>
        <w:rPr>
          <w:rStyle w:val="a4"/>
          <w:rFonts w:ascii="仿宋_GB2312" w:eastAsia="仿宋_GB2312" w:hAnsi="微软雅黑" w:hint="eastAsia"/>
          <w:color w:val="131313"/>
          <w:sz w:val="32"/>
          <w:szCs w:val="32"/>
        </w:rPr>
        <w:t>定向大学生“村官”选调生</w:t>
      </w:r>
      <w:r>
        <w:rPr>
          <w:rStyle w:val="a4"/>
          <w:rFonts w:ascii="微软雅黑" w:eastAsia="微软雅黑" w:hAnsi="微软雅黑" w:hint="eastAsia"/>
          <w:color w:val="131313"/>
          <w:sz w:val="32"/>
          <w:szCs w:val="32"/>
        </w:rPr>
        <w:t>200</w:t>
      </w:r>
      <w:r>
        <w:rPr>
          <w:rStyle w:val="a4"/>
          <w:rFonts w:ascii="仿宋_GB2312" w:eastAsia="仿宋_GB2312" w:hAnsi="微软雅黑" w:hint="eastAsia"/>
          <w:color w:val="131313"/>
          <w:sz w:val="32"/>
          <w:szCs w:val="32"/>
        </w:rPr>
        <w:t>名。</w:t>
      </w:r>
      <w:r>
        <w:rPr>
          <w:rFonts w:ascii="仿宋_GB2312" w:eastAsia="仿宋_GB2312" w:hAnsi="微软雅黑" w:hint="eastAsia"/>
          <w:color w:val="131313"/>
          <w:sz w:val="32"/>
          <w:szCs w:val="32"/>
        </w:rPr>
        <w:t>根据中央关于大学生</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村官</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工作与选调生工作逐步衔接并轨有关要求，定向从省内服务的优秀大学生“村官”中选调</w:t>
      </w:r>
      <w:r>
        <w:rPr>
          <w:rFonts w:ascii="微软雅黑" w:eastAsia="微软雅黑" w:hAnsi="微软雅黑" w:hint="eastAsia"/>
          <w:color w:val="131313"/>
          <w:sz w:val="32"/>
          <w:szCs w:val="32"/>
        </w:rPr>
        <w:t>200</w:t>
      </w:r>
      <w:r>
        <w:rPr>
          <w:rFonts w:ascii="仿宋_GB2312" w:eastAsia="仿宋_GB2312" w:hAnsi="微软雅黑" w:hint="eastAsia"/>
          <w:color w:val="131313"/>
          <w:sz w:val="32"/>
          <w:szCs w:val="32"/>
        </w:rPr>
        <w:t>名（行政编制</w:t>
      </w:r>
      <w:r>
        <w:rPr>
          <w:rFonts w:ascii="微软雅黑" w:eastAsia="微软雅黑" w:hAnsi="微软雅黑" w:hint="eastAsia"/>
          <w:color w:val="131313"/>
          <w:sz w:val="32"/>
          <w:szCs w:val="32"/>
        </w:rPr>
        <w:t>50</w:t>
      </w:r>
      <w:r>
        <w:rPr>
          <w:rFonts w:ascii="仿宋_GB2312" w:eastAsia="仿宋_GB2312" w:hAnsi="微软雅黑" w:hint="eastAsia"/>
          <w:color w:val="131313"/>
          <w:sz w:val="32"/>
          <w:szCs w:val="32"/>
        </w:rPr>
        <w:t>名、事业编制</w:t>
      </w:r>
      <w:r>
        <w:rPr>
          <w:rFonts w:ascii="微软雅黑" w:eastAsia="微软雅黑" w:hAnsi="微软雅黑" w:hint="eastAsia"/>
          <w:color w:val="131313"/>
          <w:sz w:val="32"/>
          <w:szCs w:val="32"/>
        </w:rPr>
        <w:t>150</w:t>
      </w:r>
      <w:r>
        <w:rPr>
          <w:rFonts w:ascii="仿宋_GB2312" w:eastAsia="仿宋_GB2312" w:hAnsi="微软雅黑" w:hint="eastAsia"/>
          <w:color w:val="131313"/>
          <w:sz w:val="32"/>
          <w:szCs w:val="32"/>
        </w:rPr>
        <w:t>名），由大学生</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村官</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省级主管部门审核推荐初步人选，参加选调生考试并按成绩择优招录。</w:t>
      </w:r>
    </w:p>
    <w:p w:rsidR="00321138" w:rsidRDefault="00321138" w:rsidP="00321138">
      <w:pPr>
        <w:pStyle w:val="a3"/>
        <w:shd w:val="clear" w:color="auto" w:fill="FFFFFF"/>
        <w:spacing w:before="0" w:beforeAutospacing="0" w:after="0" w:afterAutospacing="0" w:line="600" w:lineRule="atLeast"/>
        <w:ind w:firstLine="600"/>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2.</w:t>
      </w:r>
      <w:r>
        <w:rPr>
          <w:rStyle w:val="a4"/>
          <w:rFonts w:ascii="仿宋_GB2312" w:eastAsia="仿宋_GB2312" w:hAnsi="微软雅黑" w:hint="eastAsia"/>
          <w:color w:val="131313"/>
          <w:sz w:val="32"/>
          <w:szCs w:val="32"/>
        </w:rPr>
        <w:t>“四类人员”选调生</w:t>
      </w:r>
      <w:r>
        <w:rPr>
          <w:rStyle w:val="a4"/>
          <w:rFonts w:ascii="微软雅黑" w:eastAsia="微软雅黑" w:hAnsi="微软雅黑" w:hint="eastAsia"/>
          <w:color w:val="131313"/>
          <w:sz w:val="32"/>
          <w:szCs w:val="32"/>
        </w:rPr>
        <w:t>85</w:t>
      </w:r>
      <w:r>
        <w:rPr>
          <w:rStyle w:val="a4"/>
          <w:rFonts w:ascii="仿宋_GB2312" w:eastAsia="仿宋_GB2312" w:hAnsi="微软雅黑" w:hint="eastAsia"/>
          <w:color w:val="131313"/>
          <w:sz w:val="32"/>
          <w:szCs w:val="32"/>
        </w:rPr>
        <w:t>名。</w:t>
      </w:r>
      <w:r>
        <w:rPr>
          <w:rFonts w:ascii="仿宋_GB2312" w:eastAsia="仿宋_GB2312" w:hAnsi="微软雅黑" w:hint="eastAsia"/>
          <w:color w:val="131313"/>
          <w:sz w:val="32"/>
          <w:szCs w:val="32"/>
        </w:rPr>
        <w:t>从省内服务期满考核合格的</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四类人员</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中选调</w:t>
      </w:r>
      <w:r>
        <w:rPr>
          <w:rFonts w:ascii="微软雅黑" w:eastAsia="微软雅黑" w:hAnsi="微软雅黑" w:hint="eastAsia"/>
          <w:color w:val="131313"/>
          <w:sz w:val="32"/>
          <w:szCs w:val="32"/>
        </w:rPr>
        <w:t>85</w:t>
      </w:r>
      <w:r>
        <w:rPr>
          <w:rFonts w:ascii="仿宋_GB2312" w:eastAsia="仿宋_GB2312" w:hAnsi="微软雅黑" w:hint="eastAsia"/>
          <w:color w:val="131313"/>
          <w:sz w:val="32"/>
          <w:szCs w:val="32"/>
        </w:rPr>
        <w:t>名（行政编制</w:t>
      </w:r>
      <w:r>
        <w:rPr>
          <w:rFonts w:ascii="微软雅黑" w:eastAsia="微软雅黑" w:hAnsi="微软雅黑" w:hint="eastAsia"/>
          <w:color w:val="131313"/>
          <w:sz w:val="32"/>
          <w:szCs w:val="32"/>
        </w:rPr>
        <w:t>30</w:t>
      </w:r>
      <w:r>
        <w:rPr>
          <w:rFonts w:ascii="仿宋_GB2312" w:eastAsia="仿宋_GB2312" w:hAnsi="微软雅黑" w:hint="eastAsia"/>
          <w:color w:val="131313"/>
          <w:sz w:val="32"/>
          <w:szCs w:val="32"/>
        </w:rPr>
        <w:t>名、事业编制</w:t>
      </w:r>
      <w:r>
        <w:rPr>
          <w:rFonts w:ascii="微软雅黑" w:eastAsia="微软雅黑" w:hAnsi="微软雅黑" w:hint="eastAsia"/>
          <w:color w:val="131313"/>
          <w:sz w:val="32"/>
          <w:szCs w:val="32"/>
        </w:rPr>
        <w:t>55</w:t>
      </w:r>
      <w:r>
        <w:rPr>
          <w:rFonts w:ascii="仿宋_GB2312" w:eastAsia="仿宋_GB2312" w:hAnsi="微软雅黑" w:hint="eastAsia"/>
          <w:color w:val="131313"/>
          <w:sz w:val="32"/>
          <w:szCs w:val="32"/>
        </w:rPr>
        <w:t>名）。由</w:t>
      </w:r>
      <w:r>
        <w:rPr>
          <w:rStyle w:val="apple-converted-space"/>
          <w:rFonts w:ascii="微软雅黑" w:eastAsia="微软雅黑" w:hAnsi="微软雅黑" w:hint="eastAsia"/>
          <w:color w:val="131313"/>
          <w:sz w:val="32"/>
          <w:szCs w:val="32"/>
        </w:rPr>
        <w:t> </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四类人员</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省级主管部门推荐报名，参加选调生考试并按成绩择优招录。</w:t>
      </w:r>
    </w:p>
    <w:p w:rsidR="00321138" w:rsidRDefault="00321138" w:rsidP="00321138">
      <w:pPr>
        <w:pStyle w:val="a3"/>
        <w:shd w:val="clear" w:color="auto" w:fill="FFFFFF"/>
        <w:spacing w:before="0" w:beforeAutospacing="0" w:after="0" w:afterAutospacing="0" w:line="600" w:lineRule="atLeast"/>
        <w:ind w:firstLine="600"/>
        <w:rPr>
          <w:rFonts w:ascii="微软雅黑" w:eastAsia="微软雅黑" w:hAnsi="微软雅黑" w:hint="eastAsia"/>
          <w:color w:val="131313"/>
          <w:sz w:val="21"/>
          <w:szCs w:val="21"/>
        </w:rPr>
      </w:pPr>
      <w:r>
        <w:rPr>
          <w:rFonts w:ascii="黑体" w:eastAsia="黑体" w:hAnsi="黑体" w:hint="eastAsia"/>
          <w:color w:val="131313"/>
          <w:sz w:val="32"/>
          <w:szCs w:val="32"/>
        </w:rPr>
        <w:t>二、选调条件</w:t>
      </w:r>
    </w:p>
    <w:p w:rsidR="00321138" w:rsidRDefault="00321138" w:rsidP="00321138">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1.</w:t>
      </w:r>
      <w:r>
        <w:rPr>
          <w:rFonts w:ascii="仿宋_GB2312" w:eastAsia="仿宋_GB2312" w:hAnsi="微软雅黑" w:hint="eastAsia"/>
          <w:color w:val="131313"/>
          <w:sz w:val="32"/>
          <w:szCs w:val="32"/>
        </w:rPr>
        <w:t>政治素质好，有志于从事党政工作，自愿到基层一线和艰苦地区工作，服从组织分配；</w:t>
      </w:r>
    </w:p>
    <w:p w:rsidR="00321138" w:rsidRDefault="00321138" w:rsidP="00321138">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2.</w:t>
      </w:r>
      <w:r>
        <w:rPr>
          <w:rFonts w:ascii="仿宋_GB2312" w:eastAsia="仿宋_GB2312" w:hAnsi="微软雅黑" w:hint="eastAsia"/>
          <w:color w:val="131313"/>
          <w:sz w:val="32"/>
          <w:szCs w:val="32"/>
        </w:rPr>
        <w:t>事业心和责任感强，具有符合职位要求的工作能力；</w:t>
      </w:r>
    </w:p>
    <w:p w:rsidR="00321138" w:rsidRDefault="00321138" w:rsidP="00321138">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3.</w:t>
      </w:r>
      <w:r>
        <w:rPr>
          <w:rFonts w:ascii="仿宋_GB2312" w:eastAsia="仿宋_GB2312" w:hAnsi="微软雅黑" w:hint="eastAsia"/>
          <w:color w:val="131313"/>
          <w:sz w:val="32"/>
          <w:szCs w:val="32"/>
        </w:rPr>
        <w:t>国民教育全日制大学本科以上学历（不含三本），取得学士以上学位，学习成绩优良，有一定的文字和口头表达能力；</w:t>
      </w:r>
    </w:p>
    <w:p w:rsidR="00321138" w:rsidRDefault="00321138" w:rsidP="00321138">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4.</w:t>
      </w:r>
      <w:r>
        <w:rPr>
          <w:rFonts w:ascii="仿宋_GB2312" w:eastAsia="仿宋_GB2312" w:hAnsi="微软雅黑" w:hint="eastAsia"/>
          <w:color w:val="131313"/>
          <w:sz w:val="32"/>
          <w:szCs w:val="32"/>
        </w:rPr>
        <w:t>应届大学毕业生年龄在</w:t>
      </w:r>
      <w:r>
        <w:rPr>
          <w:rFonts w:ascii="微软雅黑" w:eastAsia="微软雅黑" w:hAnsi="微软雅黑" w:hint="eastAsia"/>
          <w:color w:val="131313"/>
          <w:sz w:val="32"/>
          <w:szCs w:val="32"/>
        </w:rPr>
        <w:t>28</w:t>
      </w:r>
      <w:r>
        <w:rPr>
          <w:rFonts w:ascii="仿宋_GB2312" w:eastAsia="仿宋_GB2312" w:hAnsi="微软雅黑" w:hint="eastAsia"/>
          <w:color w:val="131313"/>
          <w:sz w:val="32"/>
          <w:szCs w:val="32"/>
        </w:rPr>
        <w:t>周岁以下（1990年7月以后出生），硕士研究生</w:t>
      </w:r>
      <w:r>
        <w:rPr>
          <w:rFonts w:ascii="微软雅黑" w:eastAsia="微软雅黑" w:hAnsi="微软雅黑" w:hint="eastAsia"/>
          <w:color w:val="131313"/>
          <w:sz w:val="32"/>
          <w:szCs w:val="32"/>
        </w:rPr>
        <w:t>30</w:t>
      </w:r>
      <w:r>
        <w:rPr>
          <w:rFonts w:ascii="仿宋_GB2312" w:eastAsia="仿宋_GB2312" w:hAnsi="微软雅黑" w:hint="eastAsia"/>
          <w:color w:val="131313"/>
          <w:sz w:val="32"/>
          <w:szCs w:val="32"/>
        </w:rPr>
        <w:t>周岁以下（1988年7月以后出生），四类人员</w:t>
      </w:r>
      <w:r>
        <w:rPr>
          <w:rFonts w:ascii="微软雅黑" w:eastAsia="微软雅黑" w:hAnsi="微软雅黑" w:hint="eastAsia"/>
          <w:color w:val="131313"/>
          <w:sz w:val="32"/>
          <w:szCs w:val="32"/>
        </w:rPr>
        <w:t>35</w:t>
      </w:r>
      <w:r>
        <w:rPr>
          <w:rFonts w:ascii="仿宋_GB2312" w:eastAsia="仿宋_GB2312" w:hAnsi="微软雅黑" w:hint="eastAsia"/>
          <w:color w:val="131313"/>
          <w:sz w:val="32"/>
          <w:szCs w:val="32"/>
        </w:rPr>
        <w:t>周岁以下（1983年7月以后出生）；</w:t>
      </w:r>
    </w:p>
    <w:p w:rsidR="00321138" w:rsidRDefault="00321138" w:rsidP="00321138">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lastRenderedPageBreak/>
        <w:t>5.</w:t>
      </w:r>
      <w:r>
        <w:rPr>
          <w:rFonts w:ascii="仿宋_GB2312" w:eastAsia="仿宋_GB2312" w:hAnsi="微软雅黑" w:hint="eastAsia"/>
          <w:color w:val="131313"/>
          <w:sz w:val="32"/>
          <w:szCs w:val="32"/>
        </w:rPr>
        <w:t>具有正常履行职责的身体条件，适应基层工作需要；</w:t>
      </w:r>
    </w:p>
    <w:p w:rsidR="00321138" w:rsidRDefault="00321138" w:rsidP="00321138">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6.“</w:t>
      </w:r>
      <w:r>
        <w:rPr>
          <w:rFonts w:ascii="仿宋_GB2312" w:eastAsia="仿宋_GB2312" w:hAnsi="微软雅黑" w:hint="eastAsia"/>
          <w:color w:val="131313"/>
          <w:sz w:val="32"/>
          <w:szCs w:val="32"/>
        </w:rPr>
        <w:t>四类人员</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须在基层服务满两年以上（时间计算截止报名当日），考核合格；</w:t>
      </w:r>
    </w:p>
    <w:p w:rsidR="00321138" w:rsidRDefault="00321138" w:rsidP="00321138">
      <w:pPr>
        <w:pStyle w:val="a3"/>
        <w:shd w:val="clear" w:color="auto" w:fill="FFFFFF"/>
        <w:spacing w:before="0" w:beforeAutospacing="0" w:after="0" w:afterAutospacing="0" w:line="600" w:lineRule="atLeast"/>
        <w:ind w:firstLine="600"/>
        <w:rPr>
          <w:rFonts w:ascii="微软雅黑" w:eastAsia="微软雅黑" w:hAnsi="微软雅黑" w:hint="eastAsia"/>
          <w:color w:val="131313"/>
          <w:sz w:val="21"/>
          <w:szCs w:val="21"/>
        </w:rPr>
      </w:pPr>
      <w:r>
        <w:rPr>
          <w:rFonts w:ascii="微软雅黑" w:eastAsia="微软雅黑" w:hAnsi="微软雅黑" w:hint="eastAsia"/>
          <w:color w:val="131313"/>
          <w:sz w:val="32"/>
          <w:szCs w:val="32"/>
        </w:rPr>
        <w:t>7.</w:t>
      </w:r>
      <w:r>
        <w:rPr>
          <w:rFonts w:ascii="仿宋_GB2312" w:eastAsia="仿宋_GB2312" w:hAnsi="微软雅黑" w:hint="eastAsia"/>
          <w:color w:val="131313"/>
          <w:sz w:val="32"/>
          <w:szCs w:val="32"/>
        </w:rPr>
        <w:t>定向、委托培养生，自考、函授、电大等成人教育毕业生、民办高校毕业生不列入选调范围。</w:t>
      </w:r>
    </w:p>
    <w:p w:rsidR="00321138" w:rsidRDefault="00321138" w:rsidP="00321138">
      <w:pPr>
        <w:pStyle w:val="a3"/>
        <w:shd w:val="clear" w:color="auto" w:fill="FFFFFF"/>
        <w:spacing w:before="0" w:beforeAutospacing="0" w:after="0" w:afterAutospacing="0" w:line="600" w:lineRule="atLeast"/>
        <w:ind w:firstLine="600"/>
        <w:rPr>
          <w:rFonts w:ascii="微软雅黑" w:eastAsia="微软雅黑" w:hAnsi="微软雅黑" w:hint="eastAsia"/>
          <w:color w:val="131313"/>
          <w:sz w:val="21"/>
          <w:szCs w:val="21"/>
        </w:rPr>
      </w:pPr>
      <w:r>
        <w:rPr>
          <w:rFonts w:ascii="黑体" w:eastAsia="黑体" w:hAnsi="黑体" w:hint="eastAsia"/>
          <w:color w:val="131313"/>
          <w:sz w:val="32"/>
          <w:szCs w:val="32"/>
        </w:rPr>
        <w:t>三、选调程序</w:t>
      </w:r>
    </w:p>
    <w:p w:rsidR="00321138" w:rsidRDefault="00321138" w:rsidP="00321138">
      <w:pPr>
        <w:pStyle w:val="a3"/>
        <w:shd w:val="clear" w:color="auto" w:fill="FFFFFF"/>
        <w:spacing w:before="0" w:beforeAutospacing="0" w:after="0" w:afterAutospacing="0" w:line="600" w:lineRule="atLeast"/>
        <w:ind w:firstLine="600"/>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t>选调生工作坚持“民主、公开、竞争、择优”原则，主要按照发布公告、报名、资格审查、笔试、面试、体检、考察、公示、录用、派遣等程序进行。具体程序是：</w:t>
      </w:r>
    </w:p>
    <w:p w:rsidR="00321138" w:rsidRDefault="00321138" w:rsidP="00321138">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楷体_GB2312" w:eastAsia="楷体_GB2312" w:hAnsi="微软雅黑" w:hint="eastAsia"/>
          <w:color w:val="131313"/>
          <w:sz w:val="32"/>
          <w:szCs w:val="32"/>
        </w:rPr>
        <w:t>（一）发布公告。</w:t>
      </w:r>
      <w:r>
        <w:rPr>
          <w:rFonts w:ascii="仿宋_GB2312" w:eastAsia="仿宋_GB2312" w:hAnsi="微软雅黑" w:hint="eastAsia"/>
          <w:color w:val="131313"/>
          <w:sz w:val="32"/>
          <w:szCs w:val="32"/>
        </w:rPr>
        <w:t>由省委组织部会同有关部门下发选调工作通知，同时在青海新闻网（www.qhnews.com）、青海省人民政府门户网（www.qh.gov.cn）和青海省人事考试信息网（www.qhpta.com）上发布选调生工作公告。</w:t>
      </w:r>
    </w:p>
    <w:p w:rsidR="00321138" w:rsidRDefault="00321138" w:rsidP="00321138">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楷体_GB2312" w:eastAsia="楷体_GB2312" w:hAnsi="微软雅黑" w:hint="eastAsia"/>
          <w:color w:val="131313"/>
          <w:sz w:val="32"/>
          <w:szCs w:val="32"/>
        </w:rPr>
        <w:t>（二）推荐报名。</w:t>
      </w:r>
    </w:p>
    <w:p w:rsidR="00321138" w:rsidRDefault="00321138" w:rsidP="00321138">
      <w:pPr>
        <w:pStyle w:val="a3"/>
        <w:shd w:val="clear" w:color="auto" w:fill="FFFFFF"/>
        <w:spacing w:before="0" w:beforeAutospacing="0" w:after="0" w:afterAutospacing="0" w:line="600" w:lineRule="atLeast"/>
        <w:ind w:firstLine="600"/>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1.</w:t>
      </w:r>
      <w:r>
        <w:rPr>
          <w:rStyle w:val="a4"/>
          <w:rFonts w:ascii="仿宋_GB2312" w:eastAsia="仿宋_GB2312" w:hAnsi="微软雅黑" w:hint="eastAsia"/>
          <w:color w:val="131313"/>
          <w:sz w:val="32"/>
          <w:szCs w:val="32"/>
        </w:rPr>
        <w:t>定向选调生推荐。</w:t>
      </w:r>
      <w:r>
        <w:rPr>
          <w:rFonts w:ascii="仿宋_GB2312" w:eastAsia="仿宋_GB2312" w:hAnsi="微软雅黑" w:hint="eastAsia"/>
          <w:color w:val="131313"/>
          <w:sz w:val="32"/>
          <w:szCs w:val="32"/>
        </w:rPr>
        <w:t>突出对人选政治素质的要求。由省内三所高校党委按分配名额以</w:t>
      </w:r>
      <w:r>
        <w:rPr>
          <w:rFonts w:ascii="微软雅黑" w:eastAsia="微软雅黑" w:hAnsi="微软雅黑" w:hint="eastAsia"/>
          <w:color w:val="131313"/>
          <w:sz w:val="32"/>
          <w:szCs w:val="32"/>
        </w:rPr>
        <w:t>1:3</w:t>
      </w:r>
      <w:r>
        <w:rPr>
          <w:rFonts w:ascii="仿宋_GB2312" w:eastAsia="仿宋_GB2312" w:hAnsi="微软雅黑" w:hint="eastAsia"/>
          <w:color w:val="131313"/>
          <w:sz w:val="32"/>
          <w:szCs w:val="32"/>
        </w:rPr>
        <w:t>比例，从应届毕业生中的学生党员、学生干部中严格遴选、认真把关，推荐人选名单以学校党委名义报省委组织部。由大学生</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村官</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工作省级主管部门省人力资源社会保障厅从服务期满的优秀大学生</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村官</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（须经服务乡镇及县区市组织部门出具鉴定材料）中审核推荐人选报省委组织部。</w:t>
      </w:r>
    </w:p>
    <w:p w:rsidR="00321138" w:rsidRDefault="00321138" w:rsidP="00321138">
      <w:pPr>
        <w:pStyle w:val="a3"/>
        <w:shd w:val="clear" w:color="auto" w:fill="FFFFFF"/>
        <w:spacing w:before="0" w:beforeAutospacing="0" w:after="0" w:afterAutospacing="0" w:line="600" w:lineRule="atLeast"/>
        <w:ind w:firstLine="600"/>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lastRenderedPageBreak/>
        <w:t>2.</w:t>
      </w:r>
      <w:r>
        <w:rPr>
          <w:rStyle w:val="a4"/>
          <w:rFonts w:ascii="仿宋_GB2312" w:eastAsia="仿宋_GB2312" w:hAnsi="微软雅黑" w:hint="eastAsia"/>
          <w:color w:val="131313"/>
          <w:sz w:val="32"/>
          <w:szCs w:val="32"/>
        </w:rPr>
        <w:t>其他选调生推荐。</w:t>
      </w:r>
      <w:r>
        <w:rPr>
          <w:rFonts w:ascii="仿宋_GB2312" w:eastAsia="仿宋_GB2312" w:hAnsi="微软雅黑" w:hint="eastAsia"/>
          <w:color w:val="131313"/>
          <w:sz w:val="32"/>
          <w:szCs w:val="32"/>
        </w:rPr>
        <w:t>省内高校应届毕业生由本人申请，经高校党委组织部门审核后统一报名；省外高校应届毕业生由本人申请，经所在院校党委组织部门签署推荐意见后到本公告指定的报名地点现场报名。</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四类人员</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考生由本人提出申请，签署服务单位推荐意见，按归口分别由省人力资源社会保障厅、团省委、省教育厅审核后统一报名。</w:t>
      </w:r>
    </w:p>
    <w:p w:rsidR="00321138" w:rsidRDefault="00321138" w:rsidP="00321138">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楷体_GB2312" w:eastAsia="楷体_GB2312" w:hAnsi="微软雅黑" w:hint="eastAsia"/>
          <w:color w:val="131313"/>
          <w:sz w:val="32"/>
          <w:szCs w:val="32"/>
        </w:rPr>
        <w:t>（三）资格审查。</w:t>
      </w:r>
      <w:r>
        <w:rPr>
          <w:rFonts w:ascii="仿宋_GB2312" w:eastAsia="仿宋_GB2312" w:hAnsi="微软雅黑" w:hint="eastAsia"/>
          <w:color w:val="131313"/>
          <w:sz w:val="32"/>
          <w:szCs w:val="32"/>
        </w:rPr>
        <w:t>由省委组织部会同有关单位按选调条件进行资格审查。资格审查贯穿选调工作全过程，如发现弄虚作假，随时取消选调资格，三年内禁止参加省内公务员及事业单位录（聘）用考试。</w:t>
      </w:r>
    </w:p>
    <w:p w:rsidR="00321138" w:rsidRDefault="00321138" w:rsidP="00321138">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楷体_GB2312" w:eastAsia="楷体_GB2312" w:hAnsi="微软雅黑" w:hint="eastAsia"/>
          <w:color w:val="131313"/>
          <w:sz w:val="32"/>
          <w:szCs w:val="32"/>
        </w:rPr>
        <w:t>（四）笔试。</w:t>
      </w:r>
      <w:r>
        <w:rPr>
          <w:rFonts w:ascii="仿宋_GB2312" w:eastAsia="仿宋_GB2312" w:hAnsi="微软雅黑" w:hint="eastAsia"/>
          <w:color w:val="131313"/>
          <w:sz w:val="32"/>
          <w:szCs w:val="32"/>
        </w:rPr>
        <w:t>采取闭卷方式，由省委组织部组织安排（具体时间、地点及考场安排在准考证标明）。行政编制岗位考试科目为《行政职业能力测验》和《申论》、事业编制岗位考试科目为《公共基础知识》和《申论》，满分均为</w:t>
      </w:r>
      <w:r>
        <w:rPr>
          <w:rFonts w:ascii="微软雅黑" w:eastAsia="微软雅黑" w:hAnsi="微软雅黑" w:hint="eastAsia"/>
          <w:color w:val="131313"/>
          <w:sz w:val="32"/>
          <w:szCs w:val="32"/>
        </w:rPr>
        <w:t>100</w:t>
      </w:r>
      <w:r>
        <w:rPr>
          <w:rFonts w:ascii="仿宋_GB2312" w:eastAsia="仿宋_GB2312" w:hAnsi="微软雅黑" w:hint="eastAsia"/>
          <w:color w:val="131313"/>
          <w:sz w:val="32"/>
          <w:szCs w:val="32"/>
        </w:rPr>
        <w:t>分，各占笔试成绩的</w:t>
      </w:r>
      <w:r>
        <w:rPr>
          <w:rFonts w:ascii="微软雅黑" w:eastAsia="微软雅黑" w:hAnsi="微软雅黑" w:hint="eastAsia"/>
          <w:color w:val="131313"/>
          <w:sz w:val="32"/>
          <w:szCs w:val="32"/>
        </w:rPr>
        <w:t>50%</w:t>
      </w:r>
      <w:r>
        <w:rPr>
          <w:rFonts w:ascii="仿宋_GB2312" w:eastAsia="仿宋_GB2312" w:hAnsi="微软雅黑" w:hint="eastAsia"/>
          <w:color w:val="131313"/>
          <w:sz w:val="32"/>
          <w:szCs w:val="32"/>
        </w:rPr>
        <w:t>。笔试成绩占考试总成绩的</w:t>
      </w:r>
      <w:r>
        <w:rPr>
          <w:rFonts w:ascii="微软雅黑" w:eastAsia="微软雅黑" w:hAnsi="微软雅黑" w:hint="eastAsia"/>
          <w:color w:val="131313"/>
          <w:sz w:val="32"/>
          <w:szCs w:val="32"/>
        </w:rPr>
        <w:t>60%</w:t>
      </w:r>
      <w:r>
        <w:rPr>
          <w:rFonts w:ascii="仿宋_GB2312" w:eastAsia="仿宋_GB2312" w:hAnsi="微软雅黑" w:hint="eastAsia"/>
          <w:color w:val="131313"/>
          <w:sz w:val="32"/>
          <w:szCs w:val="32"/>
        </w:rPr>
        <w:t>。少数民族考生笔试成绩加</w:t>
      </w:r>
      <w:r>
        <w:rPr>
          <w:rFonts w:ascii="微软雅黑" w:eastAsia="微软雅黑" w:hAnsi="微软雅黑" w:hint="eastAsia"/>
          <w:color w:val="131313"/>
          <w:sz w:val="32"/>
          <w:szCs w:val="32"/>
        </w:rPr>
        <w:t>2</w:t>
      </w:r>
      <w:r>
        <w:rPr>
          <w:rFonts w:ascii="仿宋_GB2312" w:eastAsia="仿宋_GB2312" w:hAnsi="微软雅黑" w:hint="eastAsia"/>
          <w:color w:val="131313"/>
          <w:sz w:val="32"/>
          <w:szCs w:val="32"/>
        </w:rPr>
        <w:t>分。</w:t>
      </w:r>
    </w:p>
    <w:p w:rsidR="00321138" w:rsidRDefault="00321138" w:rsidP="00321138">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楷体_GB2312" w:eastAsia="楷体_GB2312" w:hAnsi="微软雅黑" w:hint="eastAsia"/>
          <w:color w:val="131313"/>
          <w:sz w:val="32"/>
          <w:szCs w:val="32"/>
        </w:rPr>
        <w:t>（五）面试。</w:t>
      </w:r>
      <w:r>
        <w:rPr>
          <w:rFonts w:ascii="仿宋_GB2312" w:eastAsia="仿宋_GB2312" w:hAnsi="微软雅黑" w:hint="eastAsia"/>
          <w:color w:val="131313"/>
          <w:sz w:val="32"/>
          <w:szCs w:val="32"/>
        </w:rPr>
        <w:t>采取结构化面试方式，由省委组织部组织安排。定向选调考生经笔试可直接进入面试环节；其他考生根据笔试成绩从高到低次序，按拟选调名额</w:t>
      </w:r>
      <w:r>
        <w:rPr>
          <w:rFonts w:ascii="微软雅黑" w:eastAsia="微软雅黑" w:hAnsi="微软雅黑" w:hint="eastAsia"/>
          <w:color w:val="131313"/>
          <w:sz w:val="32"/>
          <w:szCs w:val="32"/>
        </w:rPr>
        <w:t>1:3</w:t>
      </w:r>
      <w:r>
        <w:rPr>
          <w:rFonts w:ascii="仿宋_GB2312" w:eastAsia="仿宋_GB2312" w:hAnsi="微软雅黑" w:hint="eastAsia"/>
          <w:color w:val="131313"/>
          <w:sz w:val="32"/>
          <w:szCs w:val="32"/>
        </w:rPr>
        <w:t>比例确定参加面试人员。进入面试的考生，凭笔试准考证应考，面试满分为</w:t>
      </w:r>
      <w:r>
        <w:rPr>
          <w:rFonts w:ascii="微软雅黑" w:eastAsia="微软雅黑" w:hAnsi="微软雅黑" w:hint="eastAsia"/>
          <w:color w:val="131313"/>
          <w:sz w:val="32"/>
          <w:szCs w:val="32"/>
        </w:rPr>
        <w:t>100</w:t>
      </w:r>
      <w:r>
        <w:rPr>
          <w:rFonts w:ascii="仿宋_GB2312" w:eastAsia="仿宋_GB2312" w:hAnsi="微软雅黑" w:hint="eastAsia"/>
          <w:color w:val="131313"/>
          <w:sz w:val="32"/>
          <w:szCs w:val="32"/>
        </w:rPr>
        <w:t>分，面试成绩占考试总成绩的</w:t>
      </w:r>
      <w:r>
        <w:rPr>
          <w:rFonts w:ascii="微软雅黑" w:eastAsia="微软雅黑" w:hAnsi="微软雅黑" w:hint="eastAsia"/>
          <w:color w:val="131313"/>
          <w:sz w:val="32"/>
          <w:szCs w:val="32"/>
        </w:rPr>
        <w:t>40%</w:t>
      </w:r>
      <w:r>
        <w:rPr>
          <w:rFonts w:ascii="仿宋_GB2312" w:eastAsia="仿宋_GB2312" w:hAnsi="微软雅黑" w:hint="eastAsia"/>
          <w:color w:val="131313"/>
          <w:sz w:val="32"/>
          <w:szCs w:val="32"/>
        </w:rPr>
        <w:t>。</w:t>
      </w:r>
    </w:p>
    <w:p w:rsidR="00321138" w:rsidRDefault="00321138" w:rsidP="00321138">
      <w:pPr>
        <w:pStyle w:val="a3"/>
        <w:shd w:val="clear" w:color="auto" w:fill="FFFFFF"/>
        <w:spacing w:before="0" w:beforeAutospacing="0" w:after="0" w:afterAutospacing="0" w:line="600" w:lineRule="atLeast"/>
        <w:ind w:firstLine="585"/>
        <w:rPr>
          <w:rFonts w:ascii="微软雅黑" w:eastAsia="微软雅黑" w:hAnsi="微软雅黑" w:hint="eastAsia"/>
          <w:color w:val="131313"/>
          <w:sz w:val="21"/>
          <w:szCs w:val="21"/>
        </w:rPr>
      </w:pPr>
      <w:r>
        <w:rPr>
          <w:rFonts w:ascii="楷体_GB2312" w:eastAsia="楷体_GB2312" w:hAnsi="微软雅黑" w:hint="eastAsia"/>
          <w:color w:val="131313"/>
          <w:sz w:val="32"/>
          <w:szCs w:val="32"/>
        </w:rPr>
        <w:lastRenderedPageBreak/>
        <w:t>（六）体检。</w:t>
      </w:r>
      <w:r>
        <w:rPr>
          <w:rFonts w:ascii="仿宋_GB2312" w:eastAsia="仿宋_GB2312" w:hAnsi="微软雅黑" w:hint="eastAsia"/>
          <w:color w:val="131313"/>
          <w:sz w:val="32"/>
          <w:szCs w:val="32"/>
        </w:rPr>
        <w:t>根据考试综合成绩从高到低顺序，按拟选调名额</w:t>
      </w:r>
      <w:r>
        <w:rPr>
          <w:rFonts w:ascii="微软雅黑" w:eastAsia="微软雅黑" w:hAnsi="微软雅黑" w:hint="eastAsia"/>
          <w:color w:val="131313"/>
          <w:sz w:val="32"/>
          <w:szCs w:val="32"/>
        </w:rPr>
        <w:t>1:1.2</w:t>
      </w:r>
      <w:r>
        <w:rPr>
          <w:rFonts w:ascii="仿宋_GB2312" w:eastAsia="仿宋_GB2312" w:hAnsi="微软雅黑" w:hint="eastAsia"/>
          <w:color w:val="131313"/>
          <w:sz w:val="32"/>
          <w:szCs w:val="32"/>
        </w:rPr>
        <w:t>比例确定体检人员。体检由省委组织部统一组织，在具有公务员录用体检资质医院进行。体检合格者确定为考察人选。</w:t>
      </w:r>
    </w:p>
    <w:p w:rsidR="00321138" w:rsidRDefault="00321138" w:rsidP="00321138">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楷体_GB2312" w:eastAsia="楷体_GB2312" w:hAnsi="微软雅黑" w:hint="eastAsia"/>
          <w:color w:val="131313"/>
          <w:sz w:val="32"/>
          <w:szCs w:val="32"/>
        </w:rPr>
        <w:t>（七）组织考察。</w:t>
      </w:r>
      <w:r>
        <w:rPr>
          <w:rFonts w:ascii="仿宋_GB2312" w:eastAsia="仿宋_GB2312" w:hAnsi="微软雅黑" w:hint="eastAsia"/>
          <w:color w:val="131313"/>
          <w:sz w:val="32"/>
          <w:szCs w:val="32"/>
        </w:rPr>
        <w:t>省内院校应届毕业生，由省委组织部负责考察；省外院校应届毕业生，委托所在院校组织人事部门或学生工作部门考察；“四类人员”考生由服务地区组织部门负责考察。</w:t>
      </w:r>
    </w:p>
    <w:p w:rsidR="00321138" w:rsidRDefault="00321138" w:rsidP="00321138">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楷体_GB2312" w:eastAsia="楷体_GB2312" w:hAnsi="微软雅黑" w:hint="eastAsia"/>
          <w:color w:val="131313"/>
          <w:sz w:val="32"/>
          <w:szCs w:val="32"/>
        </w:rPr>
        <w:t>（八）公示、确定人选、培训。</w:t>
      </w:r>
      <w:r>
        <w:rPr>
          <w:rFonts w:ascii="仿宋_GB2312" w:eastAsia="仿宋_GB2312" w:hAnsi="微软雅黑" w:hint="eastAsia"/>
          <w:color w:val="131313"/>
          <w:sz w:val="32"/>
          <w:szCs w:val="32"/>
        </w:rPr>
        <w:t>根据考试、体检、考察等情况，研究确定拟选调人员并进行公示，公示时间为</w:t>
      </w:r>
      <w:r>
        <w:rPr>
          <w:rFonts w:ascii="微软雅黑" w:eastAsia="微软雅黑" w:hAnsi="微软雅黑" w:hint="eastAsia"/>
          <w:color w:val="131313"/>
          <w:sz w:val="32"/>
          <w:szCs w:val="32"/>
        </w:rPr>
        <w:t>7</w:t>
      </w:r>
      <w:r>
        <w:rPr>
          <w:rFonts w:ascii="仿宋_GB2312" w:eastAsia="仿宋_GB2312" w:hAnsi="微软雅黑" w:hint="eastAsia"/>
          <w:color w:val="131313"/>
          <w:sz w:val="32"/>
          <w:szCs w:val="32"/>
        </w:rPr>
        <w:t>天。根据公示情况，研究确定选调生名单，并集中进行岗前培训。</w:t>
      </w:r>
    </w:p>
    <w:p w:rsidR="00321138" w:rsidRDefault="00321138" w:rsidP="00321138">
      <w:pPr>
        <w:pStyle w:val="a3"/>
        <w:shd w:val="clear" w:color="auto" w:fill="FFFFFF"/>
        <w:spacing w:before="0" w:beforeAutospacing="0" w:after="0" w:afterAutospacing="0" w:line="600" w:lineRule="atLeast"/>
        <w:ind w:firstLine="600"/>
        <w:rPr>
          <w:rFonts w:ascii="微软雅黑" w:eastAsia="微软雅黑" w:hAnsi="微软雅黑" w:hint="eastAsia"/>
          <w:color w:val="131313"/>
          <w:sz w:val="21"/>
          <w:szCs w:val="21"/>
        </w:rPr>
      </w:pPr>
      <w:r>
        <w:rPr>
          <w:rFonts w:ascii="楷体_GB2312" w:eastAsia="楷体_GB2312" w:hAnsi="微软雅黑" w:hint="eastAsia"/>
          <w:color w:val="131313"/>
          <w:sz w:val="32"/>
          <w:szCs w:val="32"/>
        </w:rPr>
        <w:t>（九）录用和择岗。</w:t>
      </w:r>
      <w:r>
        <w:rPr>
          <w:rFonts w:ascii="仿宋_GB2312" w:eastAsia="仿宋_GB2312" w:hAnsi="微软雅黑" w:hint="eastAsia"/>
          <w:color w:val="131313"/>
          <w:sz w:val="32"/>
          <w:szCs w:val="32"/>
        </w:rPr>
        <w:t>由省委组织部办理选调生公务员录用手续或会同省人力资源社会保障厅办理事业单位工作人员聘用手续，根据全省干部队伍实际及各地区岗位需求，根据总成绩公开择岗并组织到位。</w:t>
      </w:r>
    </w:p>
    <w:p w:rsidR="00321138" w:rsidRDefault="00321138" w:rsidP="00321138">
      <w:pPr>
        <w:pStyle w:val="a3"/>
        <w:shd w:val="clear" w:color="auto" w:fill="FFFFFF"/>
        <w:spacing w:before="0" w:beforeAutospacing="0" w:after="0" w:afterAutospacing="0" w:line="585"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四、工作纪律及有关要求</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t>（一）严肃组织人事工作纪律，坚决防止不正之风。笔试、面试、体检、考察、公示及录用等情况及时向社会公告，笔试、面试环节全程监督，确保选调工作公平、公正、透明。</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t>（二）选调生全部安排到基层一线工作，待遇按有关规定执行。实行一年试用期，期满经考核合格正式任职定级，不合格的取消选调生资格。</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lastRenderedPageBreak/>
        <w:t>（三）各有关单位、各院校党委组织部门要坚持原则、把握条件、严格程序、认真把关，真正把品学兼优的大学生推荐出来。各市州和县市区组织部门要切实履行对选调生的培养管理职责，认真做好选调生接收安排和日常管理工作，一般应将表现优秀、有发展潜力的选调生及时列入后备干部队伍，严格要求、重点培养、大胆使用，使选调生在基层健康成长。</w:t>
      </w:r>
    </w:p>
    <w:p w:rsidR="00321138" w:rsidRDefault="00321138" w:rsidP="00321138">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黑体" w:eastAsia="黑体" w:hAnsi="黑体" w:hint="eastAsia"/>
          <w:color w:val="131313"/>
          <w:sz w:val="32"/>
          <w:szCs w:val="32"/>
        </w:rPr>
        <w:t>五、报名事宜</w:t>
      </w:r>
    </w:p>
    <w:p w:rsidR="00321138" w:rsidRDefault="00321138" w:rsidP="00321138">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楷体_GB2312" w:eastAsia="楷体_GB2312" w:hAnsi="微软雅黑" w:hint="eastAsia"/>
          <w:color w:val="131313"/>
          <w:sz w:val="32"/>
          <w:szCs w:val="32"/>
        </w:rPr>
        <w:t>（一）报名时间：</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w:t>
      </w:r>
      <w:r>
        <w:rPr>
          <w:rFonts w:ascii="微软雅黑" w:eastAsia="微软雅黑" w:hAnsi="微软雅黑" w:hint="eastAsia"/>
          <w:color w:val="131313"/>
          <w:sz w:val="32"/>
          <w:szCs w:val="32"/>
        </w:rPr>
        <w:t>3</w:t>
      </w:r>
      <w:r>
        <w:rPr>
          <w:rFonts w:ascii="仿宋_GB2312" w:eastAsia="仿宋_GB2312" w:hAnsi="微软雅黑" w:hint="eastAsia"/>
          <w:color w:val="131313"/>
          <w:sz w:val="32"/>
          <w:szCs w:val="32"/>
        </w:rPr>
        <w:t>月</w:t>
      </w:r>
      <w:r>
        <w:rPr>
          <w:rFonts w:ascii="微软雅黑" w:eastAsia="微软雅黑" w:hAnsi="微软雅黑" w:hint="eastAsia"/>
          <w:color w:val="131313"/>
          <w:sz w:val="32"/>
          <w:szCs w:val="32"/>
        </w:rPr>
        <w:t>19</w:t>
      </w:r>
      <w:r>
        <w:rPr>
          <w:rFonts w:ascii="仿宋_GB2312" w:eastAsia="仿宋_GB2312" w:hAnsi="微软雅黑" w:hint="eastAsia"/>
          <w:color w:val="131313"/>
          <w:sz w:val="32"/>
          <w:szCs w:val="32"/>
        </w:rPr>
        <w:t>日至</w:t>
      </w:r>
      <w:r>
        <w:rPr>
          <w:rFonts w:ascii="微软雅黑" w:eastAsia="微软雅黑" w:hAnsi="微软雅黑" w:hint="eastAsia"/>
          <w:color w:val="131313"/>
          <w:sz w:val="32"/>
          <w:szCs w:val="32"/>
        </w:rPr>
        <w:t>28</w:t>
      </w:r>
      <w:r>
        <w:rPr>
          <w:rFonts w:ascii="仿宋_GB2312" w:eastAsia="仿宋_GB2312" w:hAnsi="微软雅黑" w:hint="eastAsia"/>
          <w:color w:val="131313"/>
          <w:sz w:val="32"/>
          <w:szCs w:val="32"/>
        </w:rPr>
        <w:t>日。</w:t>
      </w:r>
    </w:p>
    <w:p w:rsidR="00321138" w:rsidRDefault="00321138" w:rsidP="00321138">
      <w:pPr>
        <w:pStyle w:val="a3"/>
        <w:shd w:val="clear" w:color="auto" w:fill="FFFFFF"/>
        <w:spacing w:before="0" w:beforeAutospacing="0" w:after="0" w:afterAutospacing="0" w:line="600" w:lineRule="atLeast"/>
        <w:ind w:firstLine="645"/>
        <w:rPr>
          <w:rFonts w:ascii="微软雅黑" w:eastAsia="微软雅黑" w:hAnsi="微软雅黑" w:hint="eastAsia"/>
          <w:color w:val="131313"/>
          <w:sz w:val="21"/>
          <w:szCs w:val="21"/>
        </w:rPr>
      </w:pPr>
      <w:r>
        <w:rPr>
          <w:rFonts w:ascii="楷体_GB2312" w:eastAsia="楷体_GB2312" w:hAnsi="微软雅黑" w:hint="eastAsia"/>
          <w:color w:val="131313"/>
          <w:sz w:val="32"/>
          <w:szCs w:val="32"/>
        </w:rPr>
        <w:t>（二）报名方式：</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1.</w:t>
      </w:r>
      <w:r>
        <w:rPr>
          <w:rStyle w:val="a4"/>
          <w:rFonts w:ascii="仿宋_GB2312" w:eastAsia="仿宋_GB2312" w:hAnsi="微软雅黑" w:hint="eastAsia"/>
          <w:color w:val="131313"/>
          <w:sz w:val="32"/>
          <w:szCs w:val="32"/>
        </w:rPr>
        <w:t>应届毕业生：</w:t>
      </w:r>
      <w:r>
        <w:rPr>
          <w:rFonts w:ascii="仿宋_GB2312" w:eastAsia="仿宋_GB2312" w:hAnsi="微软雅黑" w:hint="eastAsia"/>
          <w:color w:val="131313"/>
          <w:sz w:val="32"/>
          <w:szCs w:val="32"/>
        </w:rPr>
        <w:t>定向选调考生由省内三所高校党委按分配名额及比例遴选推荐人选，填写《青海省</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年定向选调生推荐人选名册（应届毕业生）》《青海省</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年选调生登记表（应届毕业生）》（附件</w:t>
      </w:r>
      <w:r>
        <w:rPr>
          <w:rFonts w:ascii="微软雅黑" w:eastAsia="微软雅黑" w:hAnsi="微软雅黑" w:hint="eastAsia"/>
          <w:color w:val="131313"/>
          <w:sz w:val="32"/>
          <w:szCs w:val="32"/>
        </w:rPr>
        <w:t>2</w:t>
      </w:r>
      <w:r>
        <w:rPr>
          <w:rFonts w:ascii="仿宋_GB2312" w:eastAsia="仿宋_GB2312" w:hAnsi="微软雅黑" w:hint="eastAsia"/>
          <w:color w:val="131313"/>
          <w:sz w:val="32"/>
          <w:szCs w:val="32"/>
        </w:rPr>
        <w:t>、</w:t>
      </w:r>
      <w:r>
        <w:rPr>
          <w:rFonts w:ascii="微软雅黑" w:eastAsia="微软雅黑" w:hAnsi="微软雅黑" w:hint="eastAsia"/>
          <w:color w:val="131313"/>
          <w:sz w:val="32"/>
          <w:szCs w:val="32"/>
        </w:rPr>
        <w:t>6</w:t>
      </w:r>
      <w:r>
        <w:rPr>
          <w:rFonts w:ascii="仿宋_GB2312" w:eastAsia="仿宋_GB2312" w:hAnsi="微软雅黑" w:hint="eastAsia"/>
          <w:color w:val="131313"/>
          <w:sz w:val="32"/>
          <w:szCs w:val="32"/>
        </w:rPr>
        <w:t>，一式</w:t>
      </w:r>
      <w:r>
        <w:rPr>
          <w:rFonts w:ascii="微软雅黑" w:eastAsia="微软雅黑" w:hAnsi="微软雅黑" w:hint="eastAsia"/>
          <w:color w:val="131313"/>
          <w:sz w:val="32"/>
          <w:szCs w:val="32"/>
        </w:rPr>
        <w:t>3</w:t>
      </w:r>
      <w:r>
        <w:rPr>
          <w:rFonts w:ascii="仿宋_GB2312" w:eastAsia="仿宋_GB2312" w:hAnsi="微软雅黑" w:hint="eastAsia"/>
          <w:color w:val="131313"/>
          <w:sz w:val="32"/>
          <w:szCs w:val="32"/>
        </w:rPr>
        <w:t>份，名册需提供</w:t>
      </w:r>
      <w:r>
        <w:rPr>
          <w:rFonts w:ascii="微软雅黑" w:eastAsia="微软雅黑" w:hAnsi="微软雅黑" w:hint="eastAsia"/>
          <w:color w:val="131313"/>
          <w:sz w:val="32"/>
          <w:szCs w:val="32"/>
        </w:rPr>
        <w:t>Excel</w:t>
      </w:r>
      <w:r>
        <w:rPr>
          <w:rFonts w:ascii="仿宋_GB2312" w:eastAsia="仿宋_GB2312" w:hAnsi="微软雅黑" w:hint="eastAsia"/>
          <w:color w:val="131313"/>
          <w:sz w:val="32"/>
          <w:szCs w:val="32"/>
        </w:rPr>
        <w:t>文档电子版。表样可在公告网站下载，下同），于</w:t>
      </w:r>
      <w:r>
        <w:rPr>
          <w:rFonts w:ascii="微软雅黑" w:eastAsia="微软雅黑" w:hAnsi="微软雅黑" w:hint="eastAsia"/>
          <w:color w:val="131313"/>
          <w:sz w:val="32"/>
          <w:szCs w:val="32"/>
        </w:rPr>
        <w:t>3</w:t>
      </w:r>
      <w:r>
        <w:rPr>
          <w:rFonts w:ascii="仿宋_GB2312" w:eastAsia="仿宋_GB2312" w:hAnsi="微软雅黑" w:hint="eastAsia"/>
          <w:color w:val="131313"/>
          <w:sz w:val="32"/>
          <w:szCs w:val="32"/>
        </w:rPr>
        <w:t>月</w:t>
      </w:r>
      <w:r>
        <w:rPr>
          <w:rFonts w:ascii="微软雅黑" w:eastAsia="微软雅黑" w:hAnsi="微软雅黑" w:hint="eastAsia"/>
          <w:color w:val="131313"/>
          <w:sz w:val="32"/>
          <w:szCs w:val="32"/>
        </w:rPr>
        <w:t>28</w:t>
      </w:r>
      <w:r>
        <w:rPr>
          <w:rFonts w:ascii="仿宋_GB2312" w:eastAsia="仿宋_GB2312" w:hAnsi="微软雅黑" w:hint="eastAsia"/>
          <w:color w:val="131313"/>
          <w:sz w:val="32"/>
          <w:szCs w:val="32"/>
        </w:rPr>
        <w:t>日前统一报省委组织部；其他选调考生，省内高校经本人书面申请，由学校党委组织部门会同学生就业指导机构遴选审核，填写《青海省</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年选调生推荐人选名册（应届毕业生）》《青海省</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年选调生登记表（应届毕业生）》（附件</w:t>
      </w:r>
      <w:r>
        <w:rPr>
          <w:rFonts w:ascii="微软雅黑" w:eastAsia="微软雅黑" w:hAnsi="微软雅黑" w:hint="eastAsia"/>
          <w:color w:val="131313"/>
          <w:sz w:val="32"/>
          <w:szCs w:val="32"/>
        </w:rPr>
        <w:t>4</w:t>
      </w:r>
      <w:r>
        <w:rPr>
          <w:rFonts w:ascii="仿宋_GB2312" w:eastAsia="仿宋_GB2312" w:hAnsi="微软雅黑" w:hint="eastAsia"/>
          <w:color w:val="131313"/>
          <w:sz w:val="32"/>
          <w:szCs w:val="32"/>
        </w:rPr>
        <w:t>、</w:t>
      </w:r>
      <w:r>
        <w:rPr>
          <w:rFonts w:ascii="微软雅黑" w:eastAsia="微软雅黑" w:hAnsi="微软雅黑" w:hint="eastAsia"/>
          <w:color w:val="131313"/>
          <w:sz w:val="32"/>
          <w:szCs w:val="32"/>
        </w:rPr>
        <w:t>6</w:t>
      </w:r>
      <w:r>
        <w:rPr>
          <w:rFonts w:ascii="仿宋_GB2312" w:eastAsia="仿宋_GB2312" w:hAnsi="微软雅黑" w:hint="eastAsia"/>
          <w:color w:val="131313"/>
          <w:sz w:val="32"/>
          <w:szCs w:val="32"/>
        </w:rPr>
        <w:t>，一式</w:t>
      </w:r>
      <w:r>
        <w:rPr>
          <w:rFonts w:ascii="微软雅黑" w:eastAsia="微软雅黑" w:hAnsi="微软雅黑" w:hint="eastAsia"/>
          <w:color w:val="131313"/>
          <w:sz w:val="32"/>
          <w:szCs w:val="32"/>
        </w:rPr>
        <w:t>3</w:t>
      </w:r>
      <w:r>
        <w:rPr>
          <w:rFonts w:ascii="仿宋_GB2312" w:eastAsia="仿宋_GB2312" w:hAnsi="微软雅黑" w:hint="eastAsia"/>
          <w:color w:val="131313"/>
          <w:sz w:val="32"/>
          <w:szCs w:val="32"/>
        </w:rPr>
        <w:t>份，名册需提供</w:t>
      </w:r>
      <w:r>
        <w:rPr>
          <w:rFonts w:ascii="微软雅黑" w:eastAsia="微软雅黑" w:hAnsi="微软雅黑" w:hint="eastAsia"/>
          <w:color w:val="131313"/>
          <w:sz w:val="32"/>
          <w:szCs w:val="32"/>
        </w:rPr>
        <w:t>Excel</w:t>
      </w:r>
      <w:r>
        <w:rPr>
          <w:rFonts w:ascii="仿宋_GB2312" w:eastAsia="仿宋_GB2312" w:hAnsi="微软雅黑" w:hint="eastAsia"/>
          <w:color w:val="131313"/>
          <w:sz w:val="32"/>
          <w:szCs w:val="32"/>
        </w:rPr>
        <w:t>文档电子版），于</w:t>
      </w:r>
      <w:r>
        <w:rPr>
          <w:rFonts w:ascii="微软雅黑" w:eastAsia="微软雅黑" w:hAnsi="微软雅黑" w:hint="eastAsia"/>
          <w:color w:val="131313"/>
          <w:sz w:val="32"/>
          <w:szCs w:val="32"/>
        </w:rPr>
        <w:t>3</w:t>
      </w:r>
      <w:r>
        <w:rPr>
          <w:rFonts w:ascii="仿宋_GB2312" w:eastAsia="仿宋_GB2312" w:hAnsi="微软雅黑" w:hint="eastAsia"/>
          <w:color w:val="131313"/>
          <w:sz w:val="32"/>
          <w:szCs w:val="32"/>
        </w:rPr>
        <w:t>月</w:t>
      </w:r>
      <w:r>
        <w:rPr>
          <w:rFonts w:ascii="微软雅黑" w:eastAsia="微软雅黑" w:hAnsi="微软雅黑" w:hint="eastAsia"/>
          <w:color w:val="131313"/>
          <w:sz w:val="32"/>
          <w:szCs w:val="32"/>
        </w:rPr>
        <w:t>28</w:t>
      </w:r>
      <w:r>
        <w:rPr>
          <w:rFonts w:ascii="仿宋_GB2312" w:eastAsia="仿宋_GB2312" w:hAnsi="微软雅黑" w:hint="eastAsia"/>
          <w:color w:val="131313"/>
          <w:sz w:val="32"/>
          <w:szCs w:val="32"/>
        </w:rPr>
        <w:t>日前统一报省委组织部。省外高校经本人申请，由所在院校党委组织部门在推荐人选名册（附件</w:t>
      </w:r>
      <w:r>
        <w:rPr>
          <w:rFonts w:ascii="微软雅黑" w:eastAsia="微软雅黑" w:hAnsi="微软雅黑" w:hint="eastAsia"/>
          <w:color w:val="131313"/>
          <w:sz w:val="32"/>
          <w:szCs w:val="32"/>
        </w:rPr>
        <w:t>4</w:t>
      </w:r>
      <w:r>
        <w:rPr>
          <w:rFonts w:ascii="仿宋_GB2312" w:eastAsia="仿宋_GB2312" w:hAnsi="微软雅黑" w:hint="eastAsia"/>
          <w:color w:val="131313"/>
          <w:sz w:val="32"/>
          <w:szCs w:val="32"/>
        </w:rPr>
        <w:t>）</w:t>
      </w:r>
      <w:r>
        <w:rPr>
          <w:rFonts w:ascii="仿宋_GB2312" w:eastAsia="仿宋_GB2312" w:hAnsi="微软雅黑" w:hint="eastAsia"/>
          <w:color w:val="131313"/>
          <w:sz w:val="32"/>
          <w:szCs w:val="32"/>
        </w:rPr>
        <w:lastRenderedPageBreak/>
        <w:t>及登记表（附件</w:t>
      </w:r>
      <w:r>
        <w:rPr>
          <w:rFonts w:ascii="微软雅黑" w:eastAsia="微软雅黑" w:hAnsi="微软雅黑" w:hint="eastAsia"/>
          <w:color w:val="131313"/>
          <w:sz w:val="32"/>
          <w:szCs w:val="32"/>
        </w:rPr>
        <w:t>6</w:t>
      </w:r>
      <w:r>
        <w:rPr>
          <w:rFonts w:ascii="仿宋_GB2312" w:eastAsia="仿宋_GB2312" w:hAnsi="微软雅黑" w:hint="eastAsia"/>
          <w:color w:val="131313"/>
          <w:sz w:val="32"/>
          <w:szCs w:val="32"/>
        </w:rPr>
        <w:t>）上签署推荐意见并盖章，报名期内到青海省西宁市七一路</w:t>
      </w:r>
      <w:r>
        <w:rPr>
          <w:rFonts w:ascii="微软雅黑" w:eastAsia="微软雅黑" w:hAnsi="微软雅黑" w:hint="eastAsia"/>
          <w:color w:val="131313"/>
          <w:sz w:val="32"/>
          <w:szCs w:val="32"/>
        </w:rPr>
        <w:t>344</w:t>
      </w:r>
      <w:r>
        <w:rPr>
          <w:rFonts w:ascii="仿宋_GB2312" w:eastAsia="仿宋_GB2312" w:hAnsi="微软雅黑" w:hint="eastAsia"/>
          <w:color w:val="131313"/>
          <w:sz w:val="32"/>
          <w:szCs w:val="32"/>
        </w:rPr>
        <w:t>—</w:t>
      </w:r>
      <w:r>
        <w:rPr>
          <w:rFonts w:ascii="微软雅黑" w:eastAsia="微软雅黑" w:hAnsi="微软雅黑" w:hint="eastAsia"/>
          <w:color w:val="131313"/>
          <w:sz w:val="32"/>
          <w:szCs w:val="32"/>
        </w:rPr>
        <w:t>8</w:t>
      </w:r>
      <w:r>
        <w:rPr>
          <w:rFonts w:ascii="仿宋_GB2312" w:eastAsia="仿宋_GB2312" w:hAnsi="微软雅黑" w:hint="eastAsia"/>
          <w:color w:val="131313"/>
          <w:sz w:val="32"/>
          <w:szCs w:val="32"/>
        </w:rPr>
        <w:t>号雅荷花园酒店（省中医院东侧</w:t>
      </w:r>
      <w:r>
        <w:rPr>
          <w:rFonts w:ascii="微软雅黑" w:eastAsia="微软雅黑" w:hAnsi="微软雅黑" w:hint="eastAsia"/>
          <w:color w:val="131313"/>
          <w:sz w:val="32"/>
          <w:szCs w:val="32"/>
        </w:rPr>
        <w:t>100</w:t>
      </w:r>
      <w:r>
        <w:rPr>
          <w:rFonts w:ascii="仿宋_GB2312" w:eastAsia="仿宋_GB2312" w:hAnsi="微软雅黑" w:hint="eastAsia"/>
          <w:color w:val="131313"/>
          <w:sz w:val="32"/>
          <w:szCs w:val="32"/>
        </w:rPr>
        <w:t>米处巷内）客房部</w:t>
      </w:r>
      <w:r>
        <w:rPr>
          <w:rFonts w:ascii="微软雅黑" w:eastAsia="微软雅黑" w:hAnsi="微软雅黑" w:hint="eastAsia"/>
          <w:color w:val="131313"/>
          <w:sz w:val="32"/>
          <w:szCs w:val="32"/>
        </w:rPr>
        <w:t>3003</w:t>
      </w:r>
      <w:r>
        <w:rPr>
          <w:rFonts w:ascii="仿宋_GB2312" w:eastAsia="仿宋_GB2312" w:hAnsi="微软雅黑" w:hint="eastAsia"/>
          <w:color w:val="131313"/>
          <w:sz w:val="32"/>
          <w:szCs w:val="32"/>
        </w:rPr>
        <w:t>房间现场报名（可委托他人带齐所需资料报名）。</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2.</w:t>
      </w:r>
      <w:r>
        <w:rPr>
          <w:rStyle w:val="a4"/>
          <w:rFonts w:ascii="仿宋_GB2312" w:eastAsia="仿宋_GB2312" w:hAnsi="微软雅黑" w:hint="eastAsia"/>
          <w:color w:val="131313"/>
          <w:sz w:val="32"/>
          <w:szCs w:val="32"/>
        </w:rPr>
        <w:t>四类人员：</w:t>
      </w:r>
      <w:r>
        <w:rPr>
          <w:rFonts w:ascii="仿宋_GB2312" w:eastAsia="仿宋_GB2312" w:hAnsi="微软雅黑" w:hint="eastAsia"/>
          <w:color w:val="131313"/>
          <w:sz w:val="32"/>
          <w:szCs w:val="32"/>
        </w:rPr>
        <w:t>定向大学生</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村官</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选调考生，由省人力资源社会保障厅按照选调条件（工作表现优秀须由所服务乡镇及县区组织部门出具鉴定材料）审核推荐人选，填写《青海省</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年定向选调生推荐人选名册（大学生</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村官</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）》《青海省</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年选调生登记表（四类人员）》（附件</w:t>
      </w:r>
      <w:r>
        <w:rPr>
          <w:rFonts w:ascii="微软雅黑" w:eastAsia="微软雅黑" w:hAnsi="微软雅黑" w:hint="eastAsia"/>
          <w:color w:val="131313"/>
          <w:sz w:val="32"/>
          <w:szCs w:val="32"/>
        </w:rPr>
        <w:t>3</w:t>
      </w:r>
      <w:r>
        <w:rPr>
          <w:rFonts w:ascii="仿宋_GB2312" w:eastAsia="仿宋_GB2312" w:hAnsi="微软雅黑" w:hint="eastAsia"/>
          <w:color w:val="131313"/>
          <w:sz w:val="32"/>
          <w:szCs w:val="32"/>
        </w:rPr>
        <w:t>、</w:t>
      </w:r>
      <w:r>
        <w:rPr>
          <w:rFonts w:ascii="微软雅黑" w:eastAsia="微软雅黑" w:hAnsi="微软雅黑" w:hint="eastAsia"/>
          <w:color w:val="131313"/>
          <w:sz w:val="32"/>
          <w:szCs w:val="32"/>
        </w:rPr>
        <w:t>7</w:t>
      </w:r>
      <w:r>
        <w:rPr>
          <w:rFonts w:ascii="仿宋_GB2312" w:eastAsia="仿宋_GB2312" w:hAnsi="微软雅黑" w:hint="eastAsia"/>
          <w:color w:val="131313"/>
          <w:sz w:val="32"/>
          <w:szCs w:val="32"/>
        </w:rPr>
        <w:t>，一式</w:t>
      </w:r>
      <w:r>
        <w:rPr>
          <w:rFonts w:ascii="微软雅黑" w:eastAsia="微软雅黑" w:hAnsi="微软雅黑" w:hint="eastAsia"/>
          <w:color w:val="131313"/>
          <w:sz w:val="32"/>
          <w:szCs w:val="32"/>
        </w:rPr>
        <w:t>3</w:t>
      </w:r>
      <w:r>
        <w:rPr>
          <w:rFonts w:ascii="仿宋_GB2312" w:eastAsia="仿宋_GB2312" w:hAnsi="微软雅黑" w:hint="eastAsia"/>
          <w:color w:val="131313"/>
          <w:sz w:val="32"/>
          <w:szCs w:val="32"/>
        </w:rPr>
        <w:t>份，名册需提供</w:t>
      </w:r>
      <w:r>
        <w:rPr>
          <w:rFonts w:ascii="微软雅黑" w:eastAsia="微软雅黑" w:hAnsi="微软雅黑" w:hint="eastAsia"/>
          <w:color w:val="131313"/>
          <w:sz w:val="32"/>
          <w:szCs w:val="32"/>
        </w:rPr>
        <w:t>Excel</w:t>
      </w:r>
      <w:r>
        <w:rPr>
          <w:rFonts w:ascii="仿宋_GB2312" w:eastAsia="仿宋_GB2312" w:hAnsi="微软雅黑" w:hint="eastAsia"/>
          <w:color w:val="131313"/>
          <w:sz w:val="32"/>
          <w:szCs w:val="32"/>
        </w:rPr>
        <w:t>文档电子版），于</w:t>
      </w:r>
      <w:r>
        <w:rPr>
          <w:rFonts w:ascii="微软雅黑" w:eastAsia="微软雅黑" w:hAnsi="微软雅黑" w:hint="eastAsia"/>
          <w:color w:val="131313"/>
          <w:sz w:val="32"/>
          <w:szCs w:val="32"/>
        </w:rPr>
        <w:t>3</w:t>
      </w:r>
      <w:r>
        <w:rPr>
          <w:rFonts w:ascii="仿宋_GB2312" w:eastAsia="仿宋_GB2312" w:hAnsi="微软雅黑" w:hint="eastAsia"/>
          <w:color w:val="131313"/>
          <w:sz w:val="32"/>
          <w:szCs w:val="32"/>
        </w:rPr>
        <w:t>月</w:t>
      </w:r>
      <w:r>
        <w:rPr>
          <w:rFonts w:ascii="微软雅黑" w:eastAsia="微软雅黑" w:hAnsi="微软雅黑" w:hint="eastAsia"/>
          <w:color w:val="131313"/>
          <w:sz w:val="32"/>
          <w:szCs w:val="32"/>
        </w:rPr>
        <w:t>28</w:t>
      </w:r>
      <w:r>
        <w:rPr>
          <w:rFonts w:ascii="仿宋_GB2312" w:eastAsia="仿宋_GB2312" w:hAnsi="微软雅黑" w:hint="eastAsia"/>
          <w:color w:val="131313"/>
          <w:sz w:val="32"/>
          <w:szCs w:val="32"/>
        </w:rPr>
        <w:t>日前统一报省委组织部；其他选调考生中的大学生</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村官</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和</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三支一扶</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人员，经本人提出书面申请并签署服务单位推荐意见，由省人力资源社会保障厅初审；</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西部计划</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（含</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青南计划</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）人员，经本人提出书面申请并签署服务单位推荐意见，由团省委初审；</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特岗教师计划</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人员，经本人提出书面申请并签署服务单位推荐意见，由省教育厅初审。初审合格，填写《青海省</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年选调生推荐人选名册（四类人员）》《青海省</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年选调生登记表（四类人员）》（附件</w:t>
      </w:r>
      <w:r>
        <w:rPr>
          <w:rFonts w:ascii="微软雅黑" w:eastAsia="微软雅黑" w:hAnsi="微软雅黑" w:hint="eastAsia"/>
          <w:color w:val="131313"/>
          <w:sz w:val="32"/>
          <w:szCs w:val="32"/>
        </w:rPr>
        <w:t>5</w:t>
      </w:r>
      <w:r>
        <w:rPr>
          <w:rFonts w:ascii="仿宋_GB2312" w:eastAsia="仿宋_GB2312" w:hAnsi="微软雅黑" w:hint="eastAsia"/>
          <w:color w:val="131313"/>
          <w:sz w:val="32"/>
          <w:szCs w:val="32"/>
        </w:rPr>
        <w:t>、</w:t>
      </w:r>
      <w:r>
        <w:rPr>
          <w:rFonts w:ascii="微软雅黑" w:eastAsia="微软雅黑" w:hAnsi="微软雅黑" w:hint="eastAsia"/>
          <w:color w:val="131313"/>
          <w:sz w:val="32"/>
          <w:szCs w:val="32"/>
        </w:rPr>
        <w:t>7</w:t>
      </w:r>
      <w:r>
        <w:rPr>
          <w:rFonts w:ascii="仿宋_GB2312" w:eastAsia="仿宋_GB2312" w:hAnsi="微软雅黑" w:hint="eastAsia"/>
          <w:color w:val="131313"/>
          <w:sz w:val="32"/>
          <w:szCs w:val="32"/>
        </w:rPr>
        <w:t>，一式</w:t>
      </w:r>
      <w:r>
        <w:rPr>
          <w:rFonts w:ascii="微软雅黑" w:eastAsia="微软雅黑" w:hAnsi="微软雅黑" w:hint="eastAsia"/>
          <w:color w:val="131313"/>
          <w:sz w:val="32"/>
          <w:szCs w:val="32"/>
        </w:rPr>
        <w:t>3</w:t>
      </w:r>
      <w:r>
        <w:rPr>
          <w:rFonts w:ascii="仿宋_GB2312" w:eastAsia="仿宋_GB2312" w:hAnsi="微软雅黑" w:hint="eastAsia"/>
          <w:color w:val="131313"/>
          <w:sz w:val="32"/>
          <w:szCs w:val="32"/>
        </w:rPr>
        <w:t>份，名册需提供</w:t>
      </w:r>
      <w:r>
        <w:rPr>
          <w:rFonts w:ascii="微软雅黑" w:eastAsia="微软雅黑" w:hAnsi="微软雅黑" w:hint="eastAsia"/>
          <w:color w:val="131313"/>
          <w:sz w:val="32"/>
          <w:szCs w:val="32"/>
        </w:rPr>
        <w:t>Excel</w:t>
      </w:r>
      <w:r>
        <w:rPr>
          <w:rFonts w:ascii="仿宋_GB2312" w:eastAsia="仿宋_GB2312" w:hAnsi="微软雅黑" w:hint="eastAsia"/>
          <w:color w:val="131313"/>
          <w:sz w:val="32"/>
          <w:szCs w:val="32"/>
        </w:rPr>
        <w:t>文档电子版），于</w:t>
      </w:r>
      <w:r>
        <w:rPr>
          <w:rFonts w:ascii="微软雅黑" w:eastAsia="微软雅黑" w:hAnsi="微软雅黑" w:hint="eastAsia"/>
          <w:color w:val="131313"/>
          <w:sz w:val="32"/>
          <w:szCs w:val="32"/>
        </w:rPr>
        <w:t>3</w:t>
      </w:r>
      <w:r>
        <w:rPr>
          <w:rFonts w:ascii="仿宋_GB2312" w:eastAsia="仿宋_GB2312" w:hAnsi="微软雅黑" w:hint="eastAsia"/>
          <w:color w:val="131313"/>
          <w:sz w:val="32"/>
          <w:szCs w:val="32"/>
        </w:rPr>
        <w:t>月</w:t>
      </w:r>
      <w:r>
        <w:rPr>
          <w:rFonts w:ascii="微软雅黑" w:eastAsia="微软雅黑" w:hAnsi="微软雅黑" w:hint="eastAsia"/>
          <w:color w:val="131313"/>
          <w:sz w:val="32"/>
          <w:szCs w:val="32"/>
        </w:rPr>
        <w:t>28</w:t>
      </w:r>
      <w:r>
        <w:rPr>
          <w:rFonts w:ascii="仿宋_GB2312" w:eastAsia="仿宋_GB2312" w:hAnsi="微软雅黑" w:hint="eastAsia"/>
          <w:color w:val="131313"/>
          <w:sz w:val="32"/>
          <w:szCs w:val="32"/>
        </w:rPr>
        <w:t>日前分别由</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四类人员</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各省级主管部门统一报省委组织部。</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lastRenderedPageBreak/>
        <w:t>各类报名表均为</w:t>
      </w:r>
      <w:r>
        <w:rPr>
          <w:rFonts w:ascii="微软雅黑" w:eastAsia="微软雅黑" w:hAnsi="微软雅黑" w:hint="eastAsia"/>
          <w:color w:val="131313"/>
          <w:sz w:val="32"/>
          <w:szCs w:val="32"/>
        </w:rPr>
        <w:t>A4</w:t>
      </w:r>
      <w:r>
        <w:rPr>
          <w:rFonts w:ascii="仿宋_GB2312" w:eastAsia="仿宋_GB2312" w:hAnsi="微软雅黑" w:hint="eastAsia"/>
          <w:color w:val="131313"/>
          <w:sz w:val="32"/>
          <w:szCs w:val="32"/>
        </w:rPr>
        <w:t>纸张，《选调生登记表》正反面打印，套印电子版照片，不黏贴纸质版照片。</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Style w:val="a4"/>
          <w:rFonts w:ascii="微软雅黑" w:eastAsia="微软雅黑" w:hAnsi="微软雅黑" w:hint="eastAsia"/>
          <w:color w:val="131313"/>
          <w:sz w:val="32"/>
          <w:szCs w:val="32"/>
        </w:rPr>
        <w:t>3.</w:t>
      </w:r>
      <w:r>
        <w:rPr>
          <w:rStyle w:val="a4"/>
          <w:rFonts w:ascii="仿宋_GB2312" w:eastAsia="仿宋_GB2312" w:hAnsi="微软雅黑" w:hint="eastAsia"/>
          <w:color w:val="131313"/>
          <w:sz w:val="32"/>
          <w:szCs w:val="32"/>
        </w:rPr>
        <w:t>报名时需提供的其他材料：</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t>（</w:t>
      </w:r>
      <w:r>
        <w:rPr>
          <w:rFonts w:ascii="微软雅黑" w:eastAsia="微软雅黑" w:hAnsi="微软雅黑" w:hint="eastAsia"/>
          <w:color w:val="131313"/>
          <w:sz w:val="32"/>
          <w:szCs w:val="32"/>
        </w:rPr>
        <w:t>1</w:t>
      </w:r>
      <w:r>
        <w:rPr>
          <w:rFonts w:ascii="仿宋_GB2312" w:eastAsia="仿宋_GB2312" w:hAnsi="微软雅黑" w:hint="eastAsia"/>
          <w:color w:val="131313"/>
          <w:sz w:val="32"/>
          <w:szCs w:val="32"/>
        </w:rPr>
        <w:t>）应届毕业生提供学校统一签发的《毕业生就业推荐表》复印件</w:t>
      </w:r>
      <w:r>
        <w:rPr>
          <w:rFonts w:ascii="微软雅黑" w:eastAsia="微软雅黑" w:hAnsi="微软雅黑" w:hint="eastAsia"/>
          <w:color w:val="131313"/>
          <w:sz w:val="32"/>
          <w:szCs w:val="32"/>
        </w:rPr>
        <w:t>1</w:t>
      </w:r>
      <w:r>
        <w:rPr>
          <w:rFonts w:ascii="仿宋_GB2312" w:eastAsia="仿宋_GB2312" w:hAnsi="微软雅黑" w:hint="eastAsia"/>
          <w:color w:val="131313"/>
          <w:sz w:val="32"/>
          <w:szCs w:val="32"/>
        </w:rPr>
        <w:t>份；</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t>（</w:t>
      </w:r>
      <w:r>
        <w:rPr>
          <w:rFonts w:ascii="微软雅黑" w:eastAsia="微软雅黑" w:hAnsi="微软雅黑" w:hint="eastAsia"/>
          <w:color w:val="131313"/>
          <w:sz w:val="32"/>
          <w:szCs w:val="32"/>
        </w:rPr>
        <w:t>2</w:t>
      </w:r>
      <w:r>
        <w:rPr>
          <w:rFonts w:ascii="仿宋_GB2312" w:eastAsia="仿宋_GB2312" w:hAnsi="微软雅黑" w:hint="eastAsia"/>
          <w:color w:val="131313"/>
          <w:sz w:val="32"/>
          <w:szCs w:val="32"/>
        </w:rPr>
        <w:t>）本人近期小二寸正面半身免冠彩色照片电子版（发送到本通知指定的邮箱中，照片名称以“姓名</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身份证号码”命名）；</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t>（</w:t>
      </w:r>
      <w:r>
        <w:rPr>
          <w:rFonts w:ascii="微软雅黑" w:eastAsia="微软雅黑" w:hAnsi="微软雅黑" w:hint="eastAsia"/>
          <w:color w:val="131313"/>
          <w:sz w:val="32"/>
          <w:szCs w:val="32"/>
        </w:rPr>
        <w:t>3</w:t>
      </w:r>
      <w:r>
        <w:rPr>
          <w:rFonts w:ascii="仿宋_GB2312" w:eastAsia="仿宋_GB2312" w:hAnsi="微软雅黑" w:hint="eastAsia"/>
          <w:color w:val="131313"/>
          <w:sz w:val="32"/>
          <w:szCs w:val="32"/>
        </w:rPr>
        <w:t>）本人身份证、学生证、毕业证书、学位证书及有关奖励证书等原件，并提供复印件各</w:t>
      </w:r>
      <w:r>
        <w:rPr>
          <w:rFonts w:ascii="微软雅黑" w:eastAsia="微软雅黑" w:hAnsi="微软雅黑" w:hint="eastAsia"/>
          <w:color w:val="131313"/>
          <w:sz w:val="32"/>
          <w:szCs w:val="32"/>
        </w:rPr>
        <w:t>1</w:t>
      </w:r>
      <w:r>
        <w:rPr>
          <w:rFonts w:ascii="仿宋_GB2312" w:eastAsia="仿宋_GB2312" w:hAnsi="微软雅黑" w:hint="eastAsia"/>
          <w:color w:val="131313"/>
          <w:sz w:val="32"/>
          <w:szCs w:val="32"/>
        </w:rPr>
        <w:t>份。</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四类人员</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需同时提供任职（或聘书）原件及复印件。</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t>联系单位：中共青海省委组织部干部五处</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t>通讯地址：青海省西宁市七一路</w:t>
      </w:r>
      <w:r>
        <w:rPr>
          <w:rFonts w:ascii="微软雅黑" w:eastAsia="微软雅黑" w:hAnsi="微软雅黑" w:hint="eastAsia"/>
          <w:color w:val="131313"/>
          <w:sz w:val="32"/>
          <w:szCs w:val="32"/>
        </w:rPr>
        <w:t>346</w:t>
      </w:r>
      <w:r>
        <w:rPr>
          <w:rFonts w:ascii="仿宋_GB2312" w:eastAsia="仿宋_GB2312" w:hAnsi="微软雅黑" w:hint="eastAsia"/>
          <w:color w:val="131313"/>
          <w:sz w:val="32"/>
          <w:szCs w:val="32"/>
        </w:rPr>
        <w:t>号</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t>邮政编码：</w:t>
      </w:r>
      <w:r>
        <w:rPr>
          <w:rFonts w:ascii="微软雅黑" w:eastAsia="微软雅黑" w:hAnsi="微软雅黑" w:hint="eastAsia"/>
          <w:color w:val="131313"/>
          <w:sz w:val="32"/>
          <w:szCs w:val="32"/>
        </w:rPr>
        <w:t>810000</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t>联系电话：</w:t>
      </w:r>
      <w:r>
        <w:rPr>
          <w:rFonts w:ascii="微软雅黑" w:eastAsia="微软雅黑" w:hAnsi="微软雅黑" w:hint="eastAsia"/>
          <w:color w:val="131313"/>
          <w:sz w:val="32"/>
          <w:szCs w:val="32"/>
        </w:rPr>
        <w:t>0971—8457698</w:t>
      </w:r>
      <w:r>
        <w:rPr>
          <w:rFonts w:ascii="仿宋_GB2312" w:eastAsia="仿宋_GB2312" w:hAnsi="微软雅黑" w:hint="eastAsia"/>
          <w:color w:val="131313"/>
          <w:sz w:val="32"/>
          <w:szCs w:val="32"/>
        </w:rPr>
        <w:t>（报名期专线）、</w:t>
      </w:r>
      <w:r>
        <w:rPr>
          <w:rFonts w:ascii="微软雅黑" w:eastAsia="微软雅黑" w:hAnsi="微软雅黑" w:hint="eastAsia"/>
          <w:color w:val="131313"/>
          <w:sz w:val="32"/>
          <w:szCs w:val="32"/>
        </w:rPr>
        <w:t>8483937</w:t>
      </w:r>
    </w:p>
    <w:p w:rsidR="00321138" w:rsidRDefault="00321138" w:rsidP="00321138">
      <w:pPr>
        <w:pStyle w:val="a3"/>
        <w:shd w:val="clear" w:color="auto" w:fill="FFFFFF"/>
        <w:spacing w:before="0" w:beforeAutospacing="0" w:after="0" w:afterAutospacing="0" w:line="555" w:lineRule="atLeast"/>
        <w:ind w:firstLine="448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13909716442   18997199550</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t>传</w:t>
      </w:r>
      <w:r>
        <w:rPr>
          <w:rFonts w:ascii="微软雅黑" w:eastAsia="微软雅黑" w:hAnsi="微软雅黑" w:hint="eastAsia"/>
          <w:color w:val="131313"/>
          <w:sz w:val="32"/>
          <w:szCs w:val="32"/>
        </w:rPr>
        <w:t>   </w:t>
      </w:r>
      <w:r>
        <w:rPr>
          <w:rStyle w:val="apple-converted-space"/>
          <w:rFonts w:ascii="微软雅黑" w:eastAsia="微软雅黑" w:hAnsi="微软雅黑" w:hint="eastAsia"/>
          <w:color w:val="131313"/>
          <w:sz w:val="32"/>
          <w:szCs w:val="32"/>
        </w:rPr>
        <w:t> </w:t>
      </w:r>
      <w:r>
        <w:rPr>
          <w:rFonts w:ascii="仿宋_GB2312" w:eastAsia="仿宋_GB2312" w:hAnsi="微软雅黑" w:hint="eastAsia"/>
          <w:color w:val="131313"/>
          <w:sz w:val="32"/>
          <w:szCs w:val="32"/>
        </w:rPr>
        <w:t>真：</w:t>
      </w:r>
      <w:r>
        <w:rPr>
          <w:rFonts w:ascii="微软雅黑" w:eastAsia="微软雅黑" w:hAnsi="微软雅黑" w:hint="eastAsia"/>
          <w:color w:val="131313"/>
          <w:sz w:val="32"/>
          <w:szCs w:val="32"/>
        </w:rPr>
        <w:t>0971—8452320 </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E-mail:qhsxds@126.com</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t>监督电话：</w:t>
      </w:r>
      <w:r>
        <w:rPr>
          <w:rFonts w:ascii="微软雅黑" w:eastAsia="微软雅黑" w:hAnsi="微软雅黑" w:hint="eastAsia"/>
          <w:color w:val="131313"/>
          <w:sz w:val="32"/>
          <w:szCs w:val="32"/>
        </w:rPr>
        <w:t>0971</w:t>
      </w:r>
      <w:r>
        <w:rPr>
          <w:rFonts w:ascii="仿宋_GB2312" w:eastAsia="仿宋_GB2312" w:hAnsi="微软雅黑" w:hint="eastAsia"/>
          <w:color w:val="131313"/>
          <w:sz w:val="32"/>
          <w:szCs w:val="32"/>
        </w:rPr>
        <w:t>—</w:t>
      </w:r>
      <w:r>
        <w:rPr>
          <w:rFonts w:ascii="微软雅黑" w:eastAsia="微软雅黑" w:hAnsi="微软雅黑" w:hint="eastAsia"/>
          <w:color w:val="131313"/>
          <w:sz w:val="32"/>
          <w:szCs w:val="32"/>
        </w:rPr>
        <w:t>12380</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t>附件：</w:t>
      </w:r>
      <w:r>
        <w:rPr>
          <w:rFonts w:ascii="微软雅黑" w:eastAsia="微软雅黑" w:hAnsi="微软雅黑" w:hint="eastAsia"/>
          <w:color w:val="131313"/>
          <w:sz w:val="32"/>
          <w:szCs w:val="32"/>
        </w:rPr>
        <w:t>1.</w:t>
      </w:r>
      <w:r>
        <w:rPr>
          <w:rFonts w:ascii="仿宋_GB2312" w:eastAsia="仿宋_GB2312" w:hAnsi="微软雅黑" w:hint="eastAsia"/>
          <w:color w:val="131313"/>
          <w:sz w:val="32"/>
          <w:szCs w:val="32"/>
        </w:rPr>
        <w:t>青海省</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年选调生计划表</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lastRenderedPageBreak/>
        <w:t>2.</w:t>
      </w:r>
      <w:r>
        <w:rPr>
          <w:rFonts w:ascii="仿宋_GB2312" w:eastAsia="仿宋_GB2312" w:hAnsi="微软雅黑" w:hint="eastAsia"/>
          <w:color w:val="131313"/>
          <w:sz w:val="32"/>
          <w:szCs w:val="32"/>
        </w:rPr>
        <w:t>青海省</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年定向选调生推荐人选名册（应届毕业生）</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3.</w:t>
      </w:r>
      <w:r>
        <w:rPr>
          <w:rFonts w:ascii="仿宋_GB2312" w:eastAsia="仿宋_GB2312" w:hAnsi="微软雅黑" w:hint="eastAsia"/>
          <w:color w:val="131313"/>
          <w:sz w:val="32"/>
          <w:szCs w:val="32"/>
        </w:rPr>
        <w:t>青海省</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年定向选调生推荐人选名册（大学生</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村官</w:t>
      </w:r>
      <w:r>
        <w:rPr>
          <w:rFonts w:ascii="微软雅黑" w:eastAsia="微软雅黑" w:hAnsi="微软雅黑" w:hint="eastAsia"/>
          <w:color w:val="131313"/>
          <w:sz w:val="32"/>
          <w:szCs w:val="32"/>
        </w:rPr>
        <w:t>”</w:t>
      </w:r>
      <w:r>
        <w:rPr>
          <w:rFonts w:ascii="仿宋_GB2312" w:eastAsia="仿宋_GB2312" w:hAnsi="微软雅黑" w:hint="eastAsia"/>
          <w:color w:val="131313"/>
          <w:sz w:val="32"/>
          <w:szCs w:val="32"/>
        </w:rPr>
        <w:t>）</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4.</w:t>
      </w:r>
      <w:r>
        <w:rPr>
          <w:rFonts w:ascii="仿宋_GB2312" w:eastAsia="仿宋_GB2312" w:hAnsi="微软雅黑" w:hint="eastAsia"/>
          <w:color w:val="131313"/>
          <w:sz w:val="32"/>
          <w:szCs w:val="32"/>
        </w:rPr>
        <w:t>青海省</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年选调生推荐人选名册（应届毕业生）</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5.</w:t>
      </w:r>
      <w:r>
        <w:rPr>
          <w:rFonts w:ascii="仿宋_GB2312" w:eastAsia="仿宋_GB2312" w:hAnsi="微软雅黑" w:hint="eastAsia"/>
          <w:color w:val="131313"/>
          <w:sz w:val="32"/>
          <w:szCs w:val="32"/>
        </w:rPr>
        <w:t>青海省</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年选调生推荐人选名册（四类人员）</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6.</w:t>
      </w:r>
      <w:r>
        <w:rPr>
          <w:rFonts w:ascii="仿宋_GB2312" w:eastAsia="仿宋_GB2312" w:hAnsi="微软雅黑" w:hint="eastAsia"/>
          <w:color w:val="131313"/>
          <w:sz w:val="32"/>
          <w:szCs w:val="32"/>
        </w:rPr>
        <w:t>青海省</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年选调生登记表（应届毕业生）</w:t>
      </w:r>
    </w:p>
    <w:p w:rsidR="00321138" w:rsidRDefault="00321138" w:rsidP="00321138">
      <w:pPr>
        <w:pStyle w:val="a3"/>
        <w:shd w:val="clear" w:color="auto" w:fill="FFFFFF"/>
        <w:spacing w:before="0" w:beforeAutospacing="0" w:after="0" w:afterAutospacing="0" w:line="555" w:lineRule="atLeast"/>
        <w:ind w:firstLine="64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7.</w:t>
      </w:r>
      <w:r>
        <w:rPr>
          <w:rFonts w:ascii="仿宋_GB2312" w:eastAsia="仿宋_GB2312" w:hAnsi="微软雅黑" w:hint="eastAsia"/>
          <w:color w:val="131313"/>
          <w:sz w:val="32"/>
          <w:szCs w:val="32"/>
        </w:rPr>
        <w:t>青海省</w:t>
      </w:r>
      <w:r>
        <w:rPr>
          <w:rFonts w:ascii="微软雅黑" w:eastAsia="微软雅黑" w:hAnsi="微软雅黑" w:hint="eastAsia"/>
          <w:color w:val="131313"/>
          <w:sz w:val="32"/>
          <w:szCs w:val="32"/>
        </w:rPr>
        <w:t>2018</w:t>
      </w:r>
      <w:r>
        <w:rPr>
          <w:rFonts w:ascii="仿宋_GB2312" w:eastAsia="仿宋_GB2312" w:hAnsi="微软雅黑" w:hint="eastAsia"/>
          <w:color w:val="131313"/>
          <w:sz w:val="32"/>
          <w:szCs w:val="32"/>
        </w:rPr>
        <w:t>年选调生登记表（四类人员）</w:t>
      </w:r>
    </w:p>
    <w:p w:rsidR="00321138" w:rsidRDefault="00321138" w:rsidP="00321138">
      <w:pPr>
        <w:pStyle w:val="a3"/>
        <w:shd w:val="clear" w:color="auto" w:fill="FFFFFF"/>
        <w:spacing w:before="0" w:beforeAutospacing="0" w:after="0" w:afterAutospacing="0" w:line="585" w:lineRule="atLeast"/>
        <w:ind w:firstLine="4320"/>
        <w:rPr>
          <w:rFonts w:ascii="微软雅黑" w:eastAsia="微软雅黑" w:hAnsi="微软雅黑" w:hint="eastAsia"/>
          <w:color w:val="131313"/>
          <w:sz w:val="21"/>
          <w:szCs w:val="21"/>
        </w:rPr>
      </w:pPr>
      <w:r>
        <w:rPr>
          <w:rFonts w:ascii="仿宋_GB2312" w:eastAsia="仿宋_GB2312" w:hAnsi="微软雅黑" w:hint="eastAsia"/>
          <w:color w:val="131313"/>
          <w:sz w:val="32"/>
          <w:szCs w:val="32"/>
        </w:rPr>
        <w:t>中共青海省委组织部</w:t>
      </w:r>
      <w:r>
        <w:rPr>
          <w:rFonts w:ascii="微软雅黑" w:eastAsia="微软雅黑" w:hAnsi="微软雅黑" w:hint="eastAsia"/>
          <w:color w:val="131313"/>
          <w:sz w:val="32"/>
          <w:szCs w:val="32"/>
        </w:rPr>
        <w:t>  </w:t>
      </w:r>
    </w:p>
    <w:p w:rsidR="00321138" w:rsidRDefault="00321138" w:rsidP="00321138">
      <w:pPr>
        <w:pStyle w:val="a3"/>
        <w:shd w:val="clear" w:color="auto" w:fill="FFFFFF"/>
        <w:spacing w:before="0" w:beforeAutospacing="0" w:after="0" w:afterAutospacing="0" w:line="585" w:lineRule="atLeast"/>
        <w:ind w:firstLine="79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w:t>
      </w:r>
      <w:r>
        <w:rPr>
          <w:rFonts w:ascii="仿宋_GB2312" w:eastAsia="仿宋_GB2312" w:hAnsi="微软雅黑" w:hint="eastAsia"/>
          <w:color w:val="131313"/>
          <w:sz w:val="32"/>
          <w:szCs w:val="32"/>
        </w:rPr>
        <w:t>青海省机构编制委员会办公室</w:t>
      </w:r>
    </w:p>
    <w:p w:rsidR="00321138" w:rsidRDefault="00321138" w:rsidP="00321138">
      <w:pPr>
        <w:pStyle w:val="a3"/>
        <w:shd w:val="clear" w:color="auto" w:fill="FFFFFF"/>
        <w:spacing w:before="0" w:beforeAutospacing="0" w:after="0" w:afterAutospacing="0" w:line="585" w:lineRule="atLeast"/>
        <w:ind w:firstLine="4155"/>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w:t>
      </w:r>
      <w:r>
        <w:rPr>
          <w:rFonts w:ascii="仿宋_GB2312" w:eastAsia="仿宋_GB2312" w:hAnsi="微软雅黑" w:hint="eastAsia"/>
          <w:color w:val="131313"/>
          <w:sz w:val="32"/>
          <w:szCs w:val="32"/>
        </w:rPr>
        <w:t>青海省人力资源和社会保障厅</w:t>
      </w:r>
    </w:p>
    <w:p w:rsidR="00321138" w:rsidRDefault="00321138" w:rsidP="00321138">
      <w:pPr>
        <w:pStyle w:val="a3"/>
        <w:shd w:val="clear" w:color="auto" w:fill="FFFFFF"/>
        <w:spacing w:before="0" w:beforeAutospacing="0" w:after="0" w:afterAutospacing="0" w:line="585" w:lineRule="atLeast"/>
        <w:rPr>
          <w:rFonts w:ascii="微软雅黑" w:eastAsia="微软雅黑" w:hAnsi="微软雅黑" w:hint="eastAsia"/>
          <w:color w:val="131313"/>
          <w:sz w:val="21"/>
          <w:szCs w:val="21"/>
        </w:rPr>
      </w:pPr>
      <w:r>
        <w:rPr>
          <w:rFonts w:ascii="微软雅黑" w:eastAsia="微软雅黑" w:hAnsi="微软雅黑" w:hint="eastAsia"/>
          <w:color w:val="131313"/>
          <w:sz w:val="32"/>
          <w:szCs w:val="32"/>
        </w:rPr>
        <w:t>                                 2018</w:t>
      </w:r>
      <w:r>
        <w:rPr>
          <w:rFonts w:ascii="仿宋_GB2312" w:eastAsia="仿宋_GB2312" w:hAnsi="微软雅黑" w:hint="eastAsia"/>
          <w:color w:val="131313"/>
          <w:sz w:val="32"/>
          <w:szCs w:val="32"/>
        </w:rPr>
        <w:t>年</w:t>
      </w:r>
      <w:r>
        <w:rPr>
          <w:rFonts w:ascii="微软雅黑" w:eastAsia="微软雅黑" w:hAnsi="微软雅黑" w:hint="eastAsia"/>
          <w:color w:val="131313"/>
          <w:sz w:val="32"/>
          <w:szCs w:val="32"/>
        </w:rPr>
        <w:t>3</w:t>
      </w:r>
      <w:r>
        <w:rPr>
          <w:rFonts w:ascii="仿宋_GB2312" w:eastAsia="仿宋_GB2312" w:hAnsi="微软雅黑" w:hint="eastAsia"/>
          <w:color w:val="131313"/>
          <w:sz w:val="32"/>
          <w:szCs w:val="32"/>
        </w:rPr>
        <w:t>月</w:t>
      </w:r>
      <w:r>
        <w:rPr>
          <w:rFonts w:ascii="微软雅黑" w:eastAsia="微软雅黑" w:hAnsi="微软雅黑" w:hint="eastAsia"/>
          <w:color w:val="131313"/>
          <w:sz w:val="32"/>
          <w:szCs w:val="32"/>
        </w:rPr>
        <w:t>5</w:t>
      </w:r>
      <w:r>
        <w:rPr>
          <w:rFonts w:ascii="仿宋_GB2312" w:eastAsia="仿宋_GB2312" w:hAnsi="微软雅黑" w:hint="eastAsia"/>
          <w:color w:val="131313"/>
          <w:sz w:val="32"/>
          <w:szCs w:val="32"/>
        </w:rPr>
        <w:t>日</w:t>
      </w:r>
    </w:p>
    <w:p w:rsidR="00321138" w:rsidRDefault="00321138" w:rsidP="00321138">
      <w:pPr>
        <w:pStyle w:val="a3"/>
        <w:shd w:val="clear" w:color="auto" w:fill="FFFFFF"/>
        <w:spacing w:before="0" w:beforeAutospacing="0" w:after="300" w:afterAutospacing="0" w:line="432" w:lineRule="atLeast"/>
        <w:rPr>
          <w:rFonts w:ascii="微软雅黑" w:eastAsia="微软雅黑" w:hAnsi="微软雅黑" w:hint="eastAsia"/>
          <w:color w:val="131313"/>
          <w:sz w:val="21"/>
          <w:szCs w:val="21"/>
        </w:rPr>
      </w:pPr>
    </w:p>
    <w:p w:rsidR="00473C29" w:rsidRDefault="00473C29"/>
    <w:sectPr w:rsidR="00473C29" w:rsidSect="00473C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1138"/>
    <w:rsid w:val="00321138"/>
    <w:rsid w:val="00473C29"/>
    <w:rsid w:val="00B422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11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21138"/>
    <w:rPr>
      <w:b/>
      <w:bCs/>
    </w:rPr>
  </w:style>
  <w:style w:type="character" w:customStyle="1" w:styleId="apple-converted-space">
    <w:name w:val="apple-converted-space"/>
    <w:basedOn w:val="a0"/>
    <w:rsid w:val="00321138"/>
  </w:style>
</w:styles>
</file>

<file path=word/webSettings.xml><?xml version="1.0" encoding="utf-8"?>
<w:webSettings xmlns:r="http://schemas.openxmlformats.org/officeDocument/2006/relationships" xmlns:w="http://schemas.openxmlformats.org/wordprocessingml/2006/main">
  <w:divs>
    <w:div w:id="94126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师文礼</dc:creator>
  <cp:lastModifiedBy>师文礼</cp:lastModifiedBy>
  <cp:revision>1</cp:revision>
  <dcterms:created xsi:type="dcterms:W3CDTF">2018-03-05T09:15:00Z</dcterms:created>
  <dcterms:modified xsi:type="dcterms:W3CDTF">2018-03-05T09:21:00Z</dcterms:modified>
</cp:coreProperties>
</file>